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A091" w14:textId="515DA844" w:rsidR="00421137" w:rsidRPr="00417C82" w:rsidRDefault="00417C82" w:rsidP="00FC0345">
      <w:pPr>
        <w:pStyle w:val="a4"/>
        <w:rPr>
          <w:sz w:val="28"/>
          <w:szCs w:val="28"/>
        </w:rPr>
      </w:pPr>
      <w:r w:rsidRPr="00417C82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1B60D66" wp14:editId="444AC5D3">
            <wp:simplePos x="0" y="0"/>
            <wp:positionH relativeFrom="column">
              <wp:posOffset>5938520</wp:posOffset>
            </wp:positionH>
            <wp:positionV relativeFrom="paragraph">
              <wp:posOffset>-71120</wp:posOffset>
            </wp:positionV>
            <wp:extent cx="951865" cy="927647"/>
            <wp:effectExtent l="0" t="0" r="635" b="6350"/>
            <wp:wrapThrough wrapText="bothSides">
              <wp:wrapPolygon edited="0">
                <wp:start x="6484" y="0"/>
                <wp:lineTo x="3026" y="2219"/>
                <wp:lineTo x="0" y="5326"/>
                <wp:lineTo x="0" y="15978"/>
                <wp:lineTo x="5187" y="21304"/>
                <wp:lineTo x="6917" y="21304"/>
                <wp:lineTo x="14266" y="21304"/>
                <wp:lineTo x="15995" y="21304"/>
                <wp:lineTo x="21182" y="15978"/>
                <wp:lineTo x="21182" y="5326"/>
                <wp:lineTo x="17724" y="1775"/>
                <wp:lineTo x="14698" y="0"/>
                <wp:lineTo x="6484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92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7C82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4806059" wp14:editId="516ED227">
            <wp:simplePos x="0" y="0"/>
            <wp:positionH relativeFrom="column">
              <wp:posOffset>3175</wp:posOffset>
            </wp:positionH>
            <wp:positionV relativeFrom="paragraph">
              <wp:posOffset>50800</wp:posOffset>
            </wp:positionV>
            <wp:extent cx="1637030" cy="708660"/>
            <wp:effectExtent l="0" t="0" r="1270" b="0"/>
            <wp:wrapThrough wrapText="bothSides">
              <wp:wrapPolygon edited="0">
                <wp:start x="0" y="0"/>
                <wp:lineTo x="0" y="20903"/>
                <wp:lineTo x="21365" y="20903"/>
                <wp:lineTo x="21365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7C82">
        <w:rPr>
          <w:sz w:val="28"/>
          <w:szCs w:val="28"/>
          <w:lang w:val="en-US"/>
        </w:rPr>
        <w:t>I</w:t>
      </w:r>
      <w:r w:rsidR="00D31AA1" w:rsidRPr="00417C82">
        <w:rPr>
          <w:sz w:val="28"/>
          <w:szCs w:val="28"/>
        </w:rPr>
        <w:t xml:space="preserve"> этап </w:t>
      </w:r>
      <w:r w:rsidRPr="00417C82">
        <w:rPr>
          <w:sz w:val="28"/>
          <w:szCs w:val="28"/>
        </w:rPr>
        <w:t>городских</w:t>
      </w:r>
      <w:r w:rsidR="00D31AA1" w:rsidRPr="00417C82">
        <w:rPr>
          <w:sz w:val="28"/>
          <w:szCs w:val="28"/>
        </w:rPr>
        <w:t xml:space="preserve"> с</w:t>
      </w:r>
      <w:r w:rsidR="00E57A00" w:rsidRPr="00417C82">
        <w:rPr>
          <w:sz w:val="28"/>
          <w:szCs w:val="28"/>
        </w:rPr>
        <w:t>оревновани</w:t>
      </w:r>
      <w:r w:rsidR="00D31AA1" w:rsidRPr="00417C82">
        <w:rPr>
          <w:sz w:val="28"/>
          <w:szCs w:val="28"/>
        </w:rPr>
        <w:t>й</w:t>
      </w:r>
      <w:r w:rsidR="00E57A00" w:rsidRPr="00417C82">
        <w:rPr>
          <w:sz w:val="28"/>
          <w:szCs w:val="28"/>
        </w:rPr>
        <w:t xml:space="preserve"> по спортивному </w:t>
      </w:r>
      <w:proofErr w:type="gramStart"/>
      <w:r w:rsidR="00F22721" w:rsidRPr="00417C82">
        <w:rPr>
          <w:sz w:val="28"/>
          <w:szCs w:val="28"/>
        </w:rPr>
        <w:t xml:space="preserve">ориентированию </w:t>
      </w:r>
      <w:r w:rsidR="00F22721" w:rsidRPr="00417C82">
        <w:rPr>
          <w:spacing w:val="-77"/>
          <w:sz w:val="28"/>
          <w:szCs w:val="28"/>
        </w:rPr>
        <w:t xml:space="preserve"> </w:t>
      </w:r>
      <w:r w:rsidR="00F22721" w:rsidRPr="00417C82">
        <w:rPr>
          <w:sz w:val="28"/>
          <w:szCs w:val="28"/>
        </w:rPr>
        <w:t>«</w:t>
      </w:r>
      <w:proofErr w:type="gramEnd"/>
      <w:r w:rsidRPr="00417C82">
        <w:rPr>
          <w:sz w:val="28"/>
          <w:szCs w:val="28"/>
        </w:rPr>
        <w:t>Лабиринт - 56</w:t>
      </w:r>
      <w:r w:rsidR="00D31AA1" w:rsidRPr="00417C82">
        <w:rPr>
          <w:sz w:val="28"/>
          <w:szCs w:val="28"/>
        </w:rPr>
        <w:t>»</w:t>
      </w:r>
      <w:r w:rsidR="00F22721" w:rsidRPr="00417C82">
        <w:rPr>
          <w:sz w:val="28"/>
          <w:szCs w:val="28"/>
        </w:rPr>
        <w:t>.</w:t>
      </w:r>
    </w:p>
    <w:p w14:paraId="4F8653D0" w14:textId="2318E29C" w:rsidR="00F22721" w:rsidRPr="00270226" w:rsidRDefault="00F22721">
      <w:pPr>
        <w:pStyle w:val="a4"/>
        <w:spacing w:before="274"/>
        <w:ind w:left="2719" w:right="2656"/>
      </w:pPr>
    </w:p>
    <w:p w14:paraId="45ACA4DB" w14:textId="2231CD7F" w:rsidR="00421137" w:rsidRDefault="00E57A00">
      <w:pPr>
        <w:pStyle w:val="a4"/>
        <w:spacing w:before="274"/>
        <w:ind w:left="2719" w:right="2656"/>
      </w:pPr>
      <w:r>
        <w:t>Информация</w:t>
      </w:r>
      <w:r>
        <w:rPr>
          <w:spacing w:val="-6"/>
        </w:rPr>
        <w:t xml:space="preserve"> </w:t>
      </w:r>
      <w:r w:rsidR="00270226">
        <w:rPr>
          <w:spacing w:val="-6"/>
        </w:rPr>
        <w:t>п</w:t>
      </w:r>
      <w:r>
        <w:t>о</w:t>
      </w:r>
      <w:r>
        <w:rPr>
          <w:spacing w:val="-5"/>
        </w:rPr>
        <w:t xml:space="preserve"> </w:t>
      </w:r>
      <w:r>
        <w:t>дистанци</w:t>
      </w:r>
      <w:r w:rsidR="00D31AA1">
        <w:t>и</w:t>
      </w:r>
      <w:r>
        <w:t xml:space="preserve"> </w:t>
      </w:r>
      <w:r w:rsidR="00417C82">
        <w:t>19</w:t>
      </w:r>
      <w:r>
        <w:t>.</w:t>
      </w:r>
      <w:r w:rsidR="00D31AA1">
        <w:t>10</w:t>
      </w:r>
      <w:r>
        <w:t>.2024</w:t>
      </w:r>
    </w:p>
    <w:p w14:paraId="0B3D38A8" w14:textId="77777777" w:rsidR="00421137" w:rsidRDefault="00421137">
      <w:pPr>
        <w:pStyle w:val="a3"/>
        <w:spacing w:before="7"/>
        <w:ind w:left="0"/>
        <w:rPr>
          <w:b/>
          <w:sz w:val="27"/>
        </w:rPr>
      </w:pPr>
    </w:p>
    <w:p w14:paraId="2978648E" w14:textId="0AB8342D" w:rsidR="00F22721" w:rsidRDefault="00E57A00">
      <w:pPr>
        <w:pStyle w:val="a3"/>
        <w:ind w:right="1066"/>
      </w:pPr>
      <w:r>
        <w:t xml:space="preserve">Карта </w:t>
      </w:r>
      <w:r w:rsidR="00D31AA1">
        <w:t>а</w:t>
      </w:r>
      <w:r>
        <w:t>5-цветная</w:t>
      </w:r>
      <w:r w:rsidR="00F22721">
        <w:t>.</w:t>
      </w:r>
    </w:p>
    <w:p w14:paraId="6C80C935" w14:textId="3293F4BC" w:rsidR="00270226" w:rsidRDefault="00270226" w:rsidP="00D31AA1">
      <w:pPr>
        <w:pStyle w:val="a3"/>
        <w:ind w:right="1066"/>
      </w:pPr>
      <w:r>
        <w:t xml:space="preserve">Выдача номеров </w:t>
      </w:r>
      <w:r w:rsidR="00417C82">
        <w:t>с</w:t>
      </w:r>
      <w:r>
        <w:t xml:space="preserve"> </w:t>
      </w:r>
      <w:r w:rsidR="00417C82">
        <w:t>09</w:t>
      </w:r>
      <w:r>
        <w:t>:</w:t>
      </w:r>
      <w:r w:rsidR="00417C82">
        <w:t>3</w:t>
      </w:r>
      <w:r>
        <w:t>0.</w:t>
      </w:r>
    </w:p>
    <w:p w14:paraId="2E5C32D9" w14:textId="7F8EBDEC" w:rsidR="00D31AA1" w:rsidRDefault="00E57A00">
      <w:pPr>
        <w:pStyle w:val="a3"/>
        <w:ind w:right="1492"/>
      </w:pPr>
      <w:r>
        <w:t>Старт в 1</w:t>
      </w:r>
      <w:r w:rsidR="00417C82">
        <w:t>1</w:t>
      </w:r>
      <w:r>
        <w:t xml:space="preserve">:00, </w:t>
      </w:r>
      <w:r w:rsidR="00D31AA1">
        <w:t xml:space="preserve">место старта: </w:t>
      </w:r>
      <w:r w:rsidR="00417C82">
        <w:t>ул</w:t>
      </w:r>
      <w:r>
        <w:t>.</w:t>
      </w:r>
      <w:r w:rsidR="00417C82">
        <w:t xml:space="preserve"> </w:t>
      </w:r>
      <w:proofErr w:type="spellStart"/>
      <w:r w:rsidR="00417C82">
        <w:t>Прмышленная</w:t>
      </w:r>
      <w:proofErr w:type="spellEnd"/>
      <w:r w:rsidR="00417C82">
        <w:t xml:space="preserve"> 3, «СОШ №18», стадион.</w:t>
      </w:r>
      <w:r w:rsidR="00D31AA1">
        <w:t xml:space="preserve"> </w:t>
      </w:r>
    </w:p>
    <w:p w14:paraId="7B56267D" w14:textId="46FD2C0F" w:rsidR="00D31AA1" w:rsidRDefault="00E57A00">
      <w:pPr>
        <w:pStyle w:val="a3"/>
        <w:ind w:right="1492"/>
      </w:pPr>
      <w:r>
        <w:rPr>
          <w:spacing w:val="-67"/>
        </w:rPr>
        <w:t xml:space="preserve"> </w:t>
      </w:r>
      <w:r>
        <w:t>Дистанция</w:t>
      </w:r>
      <w:r>
        <w:rPr>
          <w:spacing w:val="-4"/>
        </w:rPr>
        <w:t xml:space="preserve"> </w:t>
      </w:r>
      <w:r w:rsidR="00417C82">
        <w:t>заданная</w:t>
      </w:r>
      <w:r>
        <w:t xml:space="preserve">. </w:t>
      </w:r>
    </w:p>
    <w:p w14:paraId="4D0B63C3" w14:textId="22178500" w:rsidR="00421137" w:rsidRDefault="00E57A00">
      <w:pPr>
        <w:pStyle w:val="a3"/>
        <w:ind w:right="1492"/>
      </w:pPr>
      <w:r>
        <w:t>Система</w:t>
      </w:r>
      <w:r>
        <w:rPr>
          <w:spacing w:val="-3"/>
        </w:rPr>
        <w:t xml:space="preserve"> </w:t>
      </w:r>
      <w:r>
        <w:t>отметки</w:t>
      </w:r>
      <w:r>
        <w:rPr>
          <w:spacing w:val="-1"/>
        </w:rPr>
        <w:t xml:space="preserve"> </w:t>
      </w:r>
      <w:r>
        <w:t>– электронная</w:t>
      </w:r>
      <w:r>
        <w:rPr>
          <w:spacing w:val="-1"/>
        </w:rPr>
        <w:t xml:space="preserve"> </w:t>
      </w:r>
      <w:r>
        <w:t>SFR.</w:t>
      </w:r>
    </w:p>
    <w:p w14:paraId="2FB1A403" w14:textId="6F4DDD1E" w:rsidR="00D31AA1" w:rsidRDefault="00417C82">
      <w:pPr>
        <w:pStyle w:val="a3"/>
        <w:ind w:right="154"/>
        <w:jc w:val="both"/>
      </w:pPr>
      <w:r>
        <w:t>Старт свободный.</w:t>
      </w:r>
    </w:p>
    <w:p w14:paraId="092FF3BD" w14:textId="7444253E" w:rsidR="005651E5" w:rsidRDefault="005651E5">
      <w:pPr>
        <w:pStyle w:val="a3"/>
        <w:ind w:right="154"/>
        <w:jc w:val="both"/>
      </w:pPr>
      <w:r>
        <w:t>Карта выдаётся за 1 минуту до старта.</w:t>
      </w:r>
    </w:p>
    <w:p w14:paraId="7B038B4D" w14:textId="7120A291" w:rsidR="00421137" w:rsidRDefault="00421137">
      <w:pPr>
        <w:pStyle w:val="a3"/>
        <w:jc w:val="both"/>
      </w:pPr>
    </w:p>
    <w:p w14:paraId="694CB66F" w14:textId="77777777" w:rsidR="00421137" w:rsidRDefault="00421137">
      <w:pPr>
        <w:pStyle w:val="a3"/>
        <w:spacing w:before="4"/>
        <w:ind w:left="0"/>
      </w:pPr>
    </w:p>
    <w:p w14:paraId="2999E9F8" w14:textId="7984C823" w:rsidR="005651E5" w:rsidRDefault="00E57A00" w:rsidP="005651E5">
      <w:pPr>
        <w:pStyle w:val="1"/>
        <w:jc w:val="both"/>
      </w:pPr>
      <w:r>
        <w:t>Параметры</w:t>
      </w:r>
      <w:r>
        <w:rPr>
          <w:spacing w:val="-6"/>
        </w:rPr>
        <w:t xml:space="preserve"> </w:t>
      </w:r>
      <w:r>
        <w:t>дистанции:</w:t>
      </w:r>
    </w:p>
    <w:p w14:paraId="09ADB5E1" w14:textId="68273D25" w:rsidR="005651E5" w:rsidRDefault="005651E5">
      <w:pPr>
        <w:pStyle w:val="1"/>
        <w:jc w:val="both"/>
      </w:pPr>
    </w:p>
    <w:tbl>
      <w:tblPr>
        <w:tblStyle w:val="a6"/>
        <w:tblW w:w="0" w:type="auto"/>
        <w:tblInd w:w="1375" w:type="dxa"/>
        <w:tblLook w:val="04A0" w:firstRow="1" w:lastRow="0" w:firstColumn="1" w:lastColumn="0" w:noHBand="0" w:noVBand="1"/>
      </w:tblPr>
      <w:tblGrid>
        <w:gridCol w:w="2718"/>
        <w:gridCol w:w="2715"/>
        <w:gridCol w:w="2721"/>
      </w:tblGrid>
      <w:tr w:rsidR="00417C82" w14:paraId="4D356F9A" w14:textId="77777777" w:rsidTr="00417C82">
        <w:tc>
          <w:tcPr>
            <w:tcW w:w="2718" w:type="dxa"/>
          </w:tcPr>
          <w:p w14:paraId="72AE8857" w14:textId="6EB661D6" w:rsidR="00417C82" w:rsidRDefault="00417C82" w:rsidP="005651E5">
            <w:pPr>
              <w:pStyle w:val="1"/>
              <w:ind w:left="0"/>
              <w:jc w:val="center"/>
            </w:pPr>
            <w:r w:rsidRPr="005651E5">
              <w:t>Возрастная</w:t>
            </w:r>
            <w:r w:rsidRPr="005651E5">
              <w:rPr>
                <w:spacing w:val="-2"/>
              </w:rPr>
              <w:t xml:space="preserve"> </w:t>
            </w:r>
            <w:r w:rsidRPr="005651E5">
              <w:t>группа</w:t>
            </w:r>
          </w:p>
        </w:tc>
        <w:tc>
          <w:tcPr>
            <w:tcW w:w="2715" w:type="dxa"/>
          </w:tcPr>
          <w:p w14:paraId="2CB1636C" w14:textId="41F09376" w:rsidR="00417C82" w:rsidRDefault="00417C82" w:rsidP="005651E5">
            <w:pPr>
              <w:pStyle w:val="1"/>
              <w:ind w:left="0"/>
              <w:jc w:val="center"/>
            </w:pPr>
            <w:r w:rsidRPr="005651E5">
              <w:t>Дистанция</w:t>
            </w:r>
          </w:p>
        </w:tc>
        <w:tc>
          <w:tcPr>
            <w:tcW w:w="2721" w:type="dxa"/>
          </w:tcPr>
          <w:p w14:paraId="2DD13044" w14:textId="180645FE" w:rsidR="00417C82" w:rsidRDefault="00417C82" w:rsidP="005651E5">
            <w:pPr>
              <w:pStyle w:val="1"/>
              <w:ind w:left="0"/>
              <w:jc w:val="center"/>
            </w:pPr>
            <w:r w:rsidRPr="005651E5">
              <w:t>Количество</w:t>
            </w:r>
            <w:r w:rsidRPr="005651E5">
              <w:rPr>
                <w:spacing w:val="-13"/>
              </w:rPr>
              <w:t xml:space="preserve"> </w:t>
            </w:r>
            <w:r w:rsidRPr="005651E5">
              <w:t>КП</w:t>
            </w:r>
          </w:p>
        </w:tc>
      </w:tr>
      <w:tr w:rsidR="00417C82" w14:paraId="69045358" w14:textId="77777777" w:rsidTr="00417C82">
        <w:tc>
          <w:tcPr>
            <w:tcW w:w="2718" w:type="dxa"/>
          </w:tcPr>
          <w:p w14:paraId="5DD53339" w14:textId="57E4579E" w:rsidR="00417C82" w:rsidRPr="005651E5" w:rsidRDefault="00417C82" w:rsidP="005651E5">
            <w:pPr>
              <w:pStyle w:val="TableParagraph"/>
              <w:ind w:left="96" w:right="89"/>
              <w:rPr>
                <w:b/>
                <w:sz w:val="32"/>
                <w:szCs w:val="32"/>
              </w:rPr>
            </w:pPr>
            <w:r w:rsidRPr="005651E5">
              <w:rPr>
                <w:b/>
                <w:sz w:val="32"/>
                <w:szCs w:val="32"/>
              </w:rPr>
              <w:t>Родители</w:t>
            </w:r>
          </w:p>
          <w:p w14:paraId="48D6C871" w14:textId="77777777" w:rsidR="00417C82" w:rsidRDefault="00417C82" w:rsidP="005651E5">
            <w:pPr>
              <w:pStyle w:val="1"/>
              <w:ind w:left="0"/>
              <w:jc w:val="center"/>
              <w:rPr>
                <w:sz w:val="32"/>
                <w:szCs w:val="32"/>
              </w:rPr>
            </w:pPr>
            <w:r w:rsidRPr="005651E5">
              <w:rPr>
                <w:sz w:val="32"/>
                <w:szCs w:val="32"/>
              </w:rPr>
              <w:t>Новички</w:t>
            </w:r>
          </w:p>
          <w:p w14:paraId="16074B0D" w14:textId="27EE4D25" w:rsidR="008B1FDB" w:rsidRDefault="008B1FDB" w:rsidP="005651E5">
            <w:pPr>
              <w:pStyle w:val="1"/>
              <w:ind w:left="0"/>
              <w:jc w:val="center"/>
            </w:pPr>
            <w:r w:rsidRPr="005651E5">
              <w:rPr>
                <w:sz w:val="32"/>
                <w:szCs w:val="32"/>
              </w:rPr>
              <w:t>М</w:t>
            </w:r>
            <w:r>
              <w:rPr>
                <w:sz w:val="32"/>
                <w:szCs w:val="32"/>
              </w:rPr>
              <w:t>Ж</w:t>
            </w:r>
            <w:r w:rsidRPr="005651E5">
              <w:rPr>
                <w:sz w:val="32"/>
                <w:szCs w:val="32"/>
              </w:rPr>
              <w:t>10</w:t>
            </w:r>
          </w:p>
        </w:tc>
        <w:tc>
          <w:tcPr>
            <w:tcW w:w="2715" w:type="dxa"/>
          </w:tcPr>
          <w:p w14:paraId="30D6FEFA" w14:textId="2A2F47AD" w:rsidR="00417C82" w:rsidRDefault="00417C82" w:rsidP="005651E5">
            <w:pPr>
              <w:pStyle w:val="1"/>
              <w:ind w:left="0"/>
              <w:jc w:val="center"/>
            </w:pPr>
            <w:r>
              <w:t>Заданная</w:t>
            </w:r>
          </w:p>
        </w:tc>
        <w:tc>
          <w:tcPr>
            <w:tcW w:w="2721" w:type="dxa"/>
          </w:tcPr>
          <w:p w14:paraId="0470734F" w14:textId="475D98E5" w:rsidR="00417C82" w:rsidRPr="008B1FDB" w:rsidRDefault="008B1FDB" w:rsidP="005651E5">
            <w:pPr>
              <w:pStyle w:val="1"/>
              <w:ind w:left="0"/>
              <w:jc w:val="center"/>
            </w:pPr>
            <w:r>
              <w:t>6</w:t>
            </w:r>
          </w:p>
        </w:tc>
      </w:tr>
      <w:tr w:rsidR="00417C82" w14:paraId="56FF6278" w14:textId="77777777" w:rsidTr="00417C82">
        <w:tc>
          <w:tcPr>
            <w:tcW w:w="2718" w:type="dxa"/>
          </w:tcPr>
          <w:p w14:paraId="68EE4A1E" w14:textId="7547709B" w:rsidR="00417C82" w:rsidRDefault="00417C82" w:rsidP="00417C82">
            <w:pPr>
              <w:pStyle w:val="1"/>
              <w:ind w:left="0"/>
              <w:jc w:val="center"/>
            </w:pPr>
            <w:r w:rsidRPr="005651E5">
              <w:rPr>
                <w:sz w:val="32"/>
                <w:szCs w:val="32"/>
              </w:rPr>
              <w:t>М</w:t>
            </w:r>
            <w:r w:rsidR="008B1FDB">
              <w:rPr>
                <w:sz w:val="32"/>
                <w:szCs w:val="32"/>
              </w:rPr>
              <w:t>Ж</w:t>
            </w:r>
            <w:r w:rsidRPr="005651E5">
              <w:rPr>
                <w:sz w:val="32"/>
                <w:szCs w:val="32"/>
              </w:rPr>
              <w:t xml:space="preserve">12, </w:t>
            </w:r>
            <w:r w:rsidR="008B1FDB">
              <w:rPr>
                <w:sz w:val="32"/>
                <w:szCs w:val="32"/>
              </w:rPr>
              <w:t>М</w:t>
            </w:r>
            <w:r w:rsidRPr="005651E5">
              <w:rPr>
                <w:sz w:val="32"/>
                <w:szCs w:val="32"/>
              </w:rPr>
              <w:t>Ж1</w:t>
            </w:r>
            <w:r w:rsidR="008B1FDB">
              <w:rPr>
                <w:sz w:val="32"/>
                <w:szCs w:val="32"/>
              </w:rPr>
              <w:t>4</w:t>
            </w:r>
          </w:p>
        </w:tc>
        <w:tc>
          <w:tcPr>
            <w:tcW w:w="2715" w:type="dxa"/>
          </w:tcPr>
          <w:p w14:paraId="189E4FDF" w14:textId="05936237" w:rsidR="00417C82" w:rsidRDefault="00417C82" w:rsidP="00417C82">
            <w:pPr>
              <w:pStyle w:val="1"/>
              <w:ind w:left="0"/>
              <w:jc w:val="center"/>
            </w:pPr>
            <w:r w:rsidRPr="00A12A77">
              <w:t>Заданная</w:t>
            </w:r>
          </w:p>
        </w:tc>
        <w:tc>
          <w:tcPr>
            <w:tcW w:w="2721" w:type="dxa"/>
          </w:tcPr>
          <w:p w14:paraId="7901D96F" w14:textId="04C5A167" w:rsidR="00417C82" w:rsidRDefault="008B1FDB" w:rsidP="00417C82">
            <w:pPr>
              <w:pStyle w:val="1"/>
              <w:ind w:left="0"/>
              <w:jc w:val="center"/>
            </w:pPr>
            <w:r>
              <w:t>9</w:t>
            </w:r>
          </w:p>
        </w:tc>
      </w:tr>
      <w:tr w:rsidR="00417C82" w14:paraId="43635C82" w14:textId="77777777" w:rsidTr="00417C82">
        <w:tc>
          <w:tcPr>
            <w:tcW w:w="2718" w:type="dxa"/>
          </w:tcPr>
          <w:p w14:paraId="600BFED7" w14:textId="73FA223B" w:rsidR="00417C82" w:rsidRDefault="00417C82" w:rsidP="00417C82">
            <w:pPr>
              <w:pStyle w:val="1"/>
              <w:ind w:left="0"/>
              <w:jc w:val="center"/>
            </w:pPr>
            <w:r w:rsidRPr="005651E5">
              <w:rPr>
                <w:sz w:val="32"/>
                <w:szCs w:val="32"/>
              </w:rPr>
              <w:t>М</w:t>
            </w:r>
            <w:r w:rsidR="008B1FDB">
              <w:rPr>
                <w:sz w:val="32"/>
                <w:szCs w:val="32"/>
              </w:rPr>
              <w:t>Ж</w:t>
            </w:r>
            <w:r w:rsidRPr="005651E5">
              <w:rPr>
                <w:sz w:val="32"/>
                <w:szCs w:val="32"/>
              </w:rPr>
              <w:t xml:space="preserve">16, </w:t>
            </w:r>
            <w:r w:rsidR="008B1FDB">
              <w:rPr>
                <w:sz w:val="32"/>
                <w:szCs w:val="32"/>
              </w:rPr>
              <w:t>М</w:t>
            </w:r>
            <w:r w:rsidRPr="005651E5">
              <w:rPr>
                <w:sz w:val="32"/>
                <w:szCs w:val="32"/>
              </w:rPr>
              <w:t>Ж1</w:t>
            </w:r>
            <w:r w:rsidR="008B1FDB">
              <w:rPr>
                <w:sz w:val="32"/>
                <w:szCs w:val="32"/>
              </w:rPr>
              <w:t>8</w:t>
            </w:r>
          </w:p>
        </w:tc>
        <w:tc>
          <w:tcPr>
            <w:tcW w:w="2715" w:type="dxa"/>
          </w:tcPr>
          <w:p w14:paraId="473C5566" w14:textId="20101920" w:rsidR="00417C82" w:rsidRDefault="00417C82" w:rsidP="00417C82">
            <w:pPr>
              <w:pStyle w:val="1"/>
              <w:ind w:left="0"/>
              <w:jc w:val="center"/>
            </w:pPr>
            <w:r w:rsidRPr="00A12A77">
              <w:t>Заданная</w:t>
            </w:r>
          </w:p>
        </w:tc>
        <w:tc>
          <w:tcPr>
            <w:tcW w:w="2721" w:type="dxa"/>
          </w:tcPr>
          <w:p w14:paraId="0357339A" w14:textId="66793180" w:rsidR="00417C82" w:rsidRDefault="00417C82" w:rsidP="00417C82">
            <w:pPr>
              <w:pStyle w:val="1"/>
              <w:ind w:left="0"/>
              <w:jc w:val="center"/>
            </w:pPr>
            <w:r>
              <w:t>1</w:t>
            </w:r>
            <w:r w:rsidR="008B1FDB">
              <w:t>2</w:t>
            </w:r>
          </w:p>
        </w:tc>
      </w:tr>
      <w:tr w:rsidR="00417C82" w14:paraId="51A4564A" w14:textId="77777777" w:rsidTr="00417C82">
        <w:tc>
          <w:tcPr>
            <w:tcW w:w="2718" w:type="dxa"/>
          </w:tcPr>
          <w:p w14:paraId="21968DD5" w14:textId="3E57CB2E" w:rsidR="00417C82" w:rsidRDefault="00417C82" w:rsidP="00417C82">
            <w:pPr>
              <w:pStyle w:val="1"/>
              <w:ind w:left="0"/>
              <w:jc w:val="center"/>
            </w:pPr>
            <w:r w:rsidRPr="005651E5">
              <w:rPr>
                <w:sz w:val="32"/>
                <w:szCs w:val="32"/>
              </w:rPr>
              <w:t>М, Ж</w:t>
            </w:r>
          </w:p>
        </w:tc>
        <w:tc>
          <w:tcPr>
            <w:tcW w:w="2715" w:type="dxa"/>
          </w:tcPr>
          <w:p w14:paraId="27CBEDCF" w14:textId="2DD8D570" w:rsidR="00417C82" w:rsidRDefault="00417C82" w:rsidP="00417C82">
            <w:pPr>
              <w:pStyle w:val="1"/>
              <w:ind w:left="0"/>
              <w:jc w:val="center"/>
            </w:pPr>
            <w:r w:rsidRPr="00A12A77">
              <w:t>Заданная</w:t>
            </w:r>
          </w:p>
        </w:tc>
        <w:tc>
          <w:tcPr>
            <w:tcW w:w="2721" w:type="dxa"/>
          </w:tcPr>
          <w:p w14:paraId="1D39E8CA" w14:textId="1F3B2D1B" w:rsidR="00417C82" w:rsidRDefault="00417C82" w:rsidP="00417C82">
            <w:pPr>
              <w:pStyle w:val="1"/>
              <w:ind w:left="0"/>
              <w:jc w:val="center"/>
            </w:pPr>
            <w:r>
              <w:t>14</w:t>
            </w:r>
          </w:p>
        </w:tc>
      </w:tr>
    </w:tbl>
    <w:p w14:paraId="3B2A651D" w14:textId="77777777" w:rsidR="00404826" w:rsidRDefault="00404826" w:rsidP="007A259B">
      <w:pPr>
        <w:pStyle w:val="a3"/>
        <w:ind w:left="0" w:right="154"/>
        <w:jc w:val="both"/>
        <w:rPr>
          <w:sz w:val="27"/>
        </w:rPr>
      </w:pPr>
    </w:p>
    <w:p w14:paraId="0F922C4B" w14:textId="2107751F" w:rsidR="00421137" w:rsidRPr="00404826" w:rsidRDefault="00421137">
      <w:pPr>
        <w:pStyle w:val="a3"/>
        <w:spacing w:before="6"/>
        <w:ind w:left="0"/>
        <w:rPr>
          <w:b/>
          <w:bCs/>
          <w:sz w:val="32"/>
          <w:szCs w:val="32"/>
        </w:rPr>
      </w:pPr>
    </w:p>
    <w:p w14:paraId="5B85B5EE" w14:textId="39D9A4C8" w:rsidR="00421137" w:rsidRPr="008B1FDB" w:rsidRDefault="00270226" w:rsidP="007A259B">
      <w:pPr>
        <w:pStyle w:val="a3"/>
        <w:ind w:left="0"/>
        <w:jc w:val="center"/>
        <w:rPr>
          <w:noProof/>
          <w:sz w:val="36"/>
          <w:szCs w:val="36"/>
        </w:rPr>
      </w:pPr>
      <w:r w:rsidRPr="008B1FDB">
        <w:rPr>
          <w:b/>
          <w:sz w:val="36"/>
          <w:szCs w:val="36"/>
        </w:rPr>
        <w:t>Онлайн трансляция результатов</w:t>
      </w:r>
    </w:p>
    <w:p w14:paraId="6D935808" w14:textId="51AA1408" w:rsidR="00417C82" w:rsidRPr="008B1FDB" w:rsidRDefault="00417C82" w:rsidP="007A259B">
      <w:pPr>
        <w:pStyle w:val="a3"/>
        <w:ind w:left="0"/>
        <w:jc w:val="center"/>
        <w:rPr>
          <w:b/>
          <w:sz w:val="36"/>
          <w:szCs w:val="36"/>
          <w:lang w:val="en-US"/>
        </w:rPr>
      </w:pPr>
    </w:p>
    <w:p w14:paraId="3D97AD88" w14:textId="04CF5C70" w:rsidR="007A259B" w:rsidRPr="007A259B" w:rsidRDefault="00417C82" w:rsidP="007A259B"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5A2EA801" wp14:editId="217D1172">
            <wp:simplePos x="0" y="0"/>
            <wp:positionH relativeFrom="column">
              <wp:posOffset>2425700</wp:posOffset>
            </wp:positionH>
            <wp:positionV relativeFrom="paragraph">
              <wp:posOffset>8890</wp:posOffset>
            </wp:positionV>
            <wp:extent cx="2065020" cy="2065020"/>
            <wp:effectExtent l="0" t="0" r="0" b="0"/>
            <wp:wrapThrough wrapText="bothSides">
              <wp:wrapPolygon edited="0">
                <wp:start x="0" y="0"/>
                <wp:lineTo x="0" y="21321"/>
                <wp:lineTo x="21321" y="21321"/>
                <wp:lineTo x="21321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612A8D" w14:textId="3AAA3B90" w:rsidR="007A259B" w:rsidRPr="007A259B" w:rsidRDefault="007A259B" w:rsidP="007A259B"/>
    <w:p w14:paraId="2FBBE312" w14:textId="5603089F" w:rsidR="007A259B" w:rsidRPr="007A259B" w:rsidRDefault="007A259B" w:rsidP="007A259B"/>
    <w:p w14:paraId="4D6EA8DB" w14:textId="2950C562" w:rsidR="007A259B" w:rsidRPr="007A259B" w:rsidRDefault="007A259B" w:rsidP="007A259B"/>
    <w:p w14:paraId="1AB102B1" w14:textId="13C0FBB9" w:rsidR="007A259B" w:rsidRPr="007A259B" w:rsidRDefault="007A259B" w:rsidP="007A259B"/>
    <w:p w14:paraId="6D859D41" w14:textId="39EEB788" w:rsidR="007A259B" w:rsidRPr="007A259B" w:rsidRDefault="007A259B" w:rsidP="007A259B"/>
    <w:p w14:paraId="55F7EF64" w14:textId="23A7B409" w:rsidR="007A259B" w:rsidRPr="007A259B" w:rsidRDefault="007A259B" w:rsidP="007A259B"/>
    <w:p w14:paraId="73B2758A" w14:textId="205418C9" w:rsidR="007A259B" w:rsidRDefault="007A259B" w:rsidP="007A259B">
      <w:pPr>
        <w:rPr>
          <w:b/>
          <w:sz w:val="28"/>
          <w:szCs w:val="28"/>
        </w:rPr>
      </w:pPr>
    </w:p>
    <w:p w14:paraId="3591A266" w14:textId="77777777" w:rsidR="00417C82" w:rsidRDefault="00417C82" w:rsidP="007A259B">
      <w:pPr>
        <w:tabs>
          <w:tab w:val="left" w:pos="4968"/>
        </w:tabs>
        <w:jc w:val="center"/>
        <w:rPr>
          <w:b/>
          <w:sz w:val="36"/>
          <w:szCs w:val="36"/>
        </w:rPr>
      </w:pPr>
    </w:p>
    <w:p w14:paraId="12CD55B8" w14:textId="77777777" w:rsidR="00417C82" w:rsidRDefault="00417C82" w:rsidP="007A259B">
      <w:pPr>
        <w:tabs>
          <w:tab w:val="left" w:pos="4968"/>
        </w:tabs>
        <w:jc w:val="center"/>
        <w:rPr>
          <w:b/>
          <w:sz w:val="36"/>
          <w:szCs w:val="36"/>
        </w:rPr>
      </w:pPr>
    </w:p>
    <w:p w14:paraId="3D027954" w14:textId="77777777" w:rsidR="00417C82" w:rsidRDefault="00417C82" w:rsidP="007A259B">
      <w:pPr>
        <w:tabs>
          <w:tab w:val="left" w:pos="4968"/>
        </w:tabs>
        <w:jc w:val="center"/>
        <w:rPr>
          <w:b/>
          <w:sz w:val="36"/>
          <w:szCs w:val="36"/>
        </w:rPr>
      </w:pPr>
    </w:p>
    <w:p w14:paraId="1495F671" w14:textId="77777777" w:rsidR="008B1FDB" w:rsidRDefault="008B1FDB" w:rsidP="007A259B">
      <w:pPr>
        <w:tabs>
          <w:tab w:val="left" w:pos="4968"/>
        </w:tabs>
        <w:jc w:val="center"/>
        <w:rPr>
          <w:b/>
          <w:sz w:val="36"/>
          <w:szCs w:val="36"/>
        </w:rPr>
      </w:pPr>
    </w:p>
    <w:p w14:paraId="55478EFD" w14:textId="412A734C" w:rsidR="007A259B" w:rsidRPr="007A259B" w:rsidRDefault="007A259B" w:rsidP="007A259B">
      <w:pPr>
        <w:tabs>
          <w:tab w:val="left" w:pos="4968"/>
        </w:tabs>
        <w:jc w:val="center"/>
        <w:rPr>
          <w:b/>
          <w:sz w:val="36"/>
          <w:szCs w:val="36"/>
        </w:rPr>
      </w:pPr>
      <w:r w:rsidRPr="007A259B">
        <w:rPr>
          <w:b/>
          <w:sz w:val="36"/>
          <w:szCs w:val="36"/>
        </w:rPr>
        <w:t>До встречи на старте!</w:t>
      </w:r>
    </w:p>
    <w:p w14:paraId="4481DF07" w14:textId="77777777" w:rsidR="007A259B" w:rsidRPr="007A259B" w:rsidRDefault="007A259B" w:rsidP="007A259B">
      <w:pPr>
        <w:jc w:val="center"/>
        <w:rPr>
          <w:sz w:val="36"/>
          <w:szCs w:val="36"/>
        </w:rPr>
      </w:pPr>
    </w:p>
    <w:sectPr w:rsidR="007A259B" w:rsidRPr="007A259B">
      <w:type w:val="continuous"/>
      <w:pgSz w:w="11910" w:h="16840"/>
      <w:pgMar w:top="340" w:right="5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1137"/>
    <w:rsid w:val="00114592"/>
    <w:rsid w:val="00270226"/>
    <w:rsid w:val="002D60BA"/>
    <w:rsid w:val="00305367"/>
    <w:rsid w:val="00353F2D"/>
    <w:rsid w:val="00404826"/>
    <w:rsid w:val="00417C82"/>
    <w:rsid w:val="00421137"/>
    <w:rsid w:val="005651E5"/>
    <w:rsid w:val="007A259B"/>
    <w:rsid w:val="008B1FDB"/>
    <w:rsid w:val="00D31AA1"/>
    <w:rsid w:val="00E57A00"/>
    <w:rsid w:val="00F22721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C641"/>
  <w15:docId w15:val="{E4A0B517-1E2C-4280-88E0-560EA442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7"/>
      <w:ind w:left="1468" w:right="140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6">
    <w:name w:val="Table Grid"/>
    <w:basedOn w:val="a1"/>
    <w:uiPriority w:val="39"/>
    <w:rsid w:val="00565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23F75-EEE5-49A2-AAD0-90DB9182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Новотроицкая снежинка 2012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Новотроицкая снежинка 2012</dc:title>
  <dc:creator>Комп</dc:creator>
  <cp:lastModifiedBy>валерия васильченкова</cp:lastModifiedBy>
  <cp:revision>7</cp:revision>
  <cp:lastPrinted>2024-09-30T19:33:00Z</cp:lastPrinted>
  <dcterms:created xsi:type="dcterms:W3CDTF">2024-09-30T17:27:00Z</dcterms:created>
  <dcterms:modified xsi:type="dcterms:W3CDTF">2024-10-15T04:57:00Z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</Properties>
</file>