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3" w:type="dxa"/>
        <w:tblInd w:w="-1139" w:type="dxa"/>
        <w:tblLook w:val="00A0" w:firstRow="1" w:lastRow="0" w:firstColumn="1" w:lastColumn="0" w:noHBand="0" w:noVBand="0"/>
      </w:tblPr>
      <w:tblGrid>
        <w:gridCol w:w="3149"/>
        <w:gridCol w:w="1830"/>
        <w:gridCol w:w="6474"/>
      </w:tblGrid>
      <w:tr w:rsidR="0009196A" w:rsidRPr="007D0E17" w:rsidTr="00A4093E">
        <w:trPr>
          <w:trHeight w:val="825"/>
        </w:trPr>
        <w:tc>
          <w:tcPr>
            <w:tcW w:w="3149" w:type="dxa"/>
            <w:vAlign w:val="center"/>
          </w:tcPr>
          <w:p w:rsidR="0009196A" w:rsidRPr="007D0E17" w:rsidRDefault="0009196A" w:rsidP="00A4093E">
            <w:pPr>
              <w:tabs>
                <w:tab w:val="left" w:pos="2220"/>
              </w:tabs>
              <w:jc w:val="center"/>
            </w:pPr>
            <w:r w:rsidRPr="007D0753">
              <w:rPr>
                <w:noProof/>
              </w:rPr>
              <w:drawing>
                <wp:inline distT="0" distB="0" distL="0" distR="0">
                  <wp:extent cx="1409700" cy="1028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</w:p>
        </w:tc>
        <w:tc>
          <w:tcPr>
            <w:tcW w:w="1830" w:type="dxa"/>
            <w:vAlign w:val="center"/>
          </w:tcPr>
          <w:p w:rsidR="0009196A" w:rsidRPr="007D0E17" w:rsidRDefault="0009196A" w:rsidP="00A4093E">
            <w:pPr>
              <w:tabs>
                <w:tab w:val="left" w:pos="2220"/>
              </w:tabs>
              <w:jc w:val="center"/>
            </w:pPr>
            <w:r w:rsidRPr="007D0753">
              <w:rPr>
                <w:noProof/>
              </w:rPr>
              <w:drawing>
                <wp:inline distT="0" distB="0" distL="0" distR="0">
                  <wp:extent cx="876300" cy="1036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:rsidR="0009196A" w:rsidRPr="007D0E17" w:rsidRDefault="0009196A" w:rsidP="00A4093E">
            <w:pPr>
              <w:tabs>
                <w:tab w:val="left" w:pos="2220"/>
              </w:tabs>
              <w:jc w:val="center"/>
            </w:pPr>
            <w:r>
              <w:rPr>
                <w:noProof/>
              </w:rPr>
              <w:t xml:space="preserve">    </w:t>
            </w:r>
            <w:r w:rsidRPr="007D0753">
              <w:rPr>
                <w:noProof/>
              </w:rPr>
              <w:drawing>
                <wp:inline distT="0" distB="0" distL="0" distR="0">
                  <wp:extent cx="1341120" cy="922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2" b="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</w:t>
            </w:r>
            <w:r w:rsidRPr="007D0753">
              <w:rPr>
                <w:noProof/>
              </w:rPr>
              <w:drawing>
                <wp:inline distT="0" distB="0" distL="0" distR="0">
                  <wp:extent cx="107442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44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96A" w:rsidRPr="001D6F1C" w:rsidRDefault="0009196A" w:rsidP="0009196A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sz w:val="28"/>
          <w:szCs w:val="28"/>
        </w:rPr>
      </w:pPr>
      <w:r w:rsidRPr="001D6F1C">
        <w:rPr>
          <w:rFonts w:ascii="Arial Black" w:hAnsi="Arial Black" w:cs="Arial"/>
          <w:b/>
          <w:sz w:val="28"/>
          <w:szCs w:val="28"/>
        </w:rPr>
        <w:t>Р</w:t>
      </w:r>
      <w:r>
        <w:rPr>
          <w:rFonts w:ascii="Arial Black" w:hAnsi="Arial Black" w:cs="Arial"/>
          <w:b/>
          <w:sz w:val="28"/>
          <w:szCs w:val="28"/>
        </w:rPr>
        <w:t xml:space="preserve">ЕГИОНАЛЬНЫЕ СОРЕВНОВАНИЯ </w:t>
      </w:r>
    </w:p>
    <w:p w:rsidR="0009196A" w:rsidRDefault="0009196A" w:rsidP="00C3737A">
      <w:pPr>
        <w:autoSpaceDE w:val="0"/>
        <w:autoSpaceDN w:val="0"/>
        <w:adjustRightInd w:val="0"/>
        <w:ind w:left="-851"/>
        <w:jc w:val="center"/>
        <w:rPr>
          <w:rFonts w:ascii="Arial Black" w:hAnsi="Arial Black" w:cs="Arial"/>
          <w:b/>
          <w:sz w:val="28"/>
          <w:szCs w:val="28"/>
        </w:rPr>
      </w:pPr>
      <w:r w:rsidRPr="001D6F1C">
        <w:rPr>
          <w:rFonts w:ascii="Arial Black" w:hAnsi="Arial Black" w:cs="Arial"/>
          <w:b/>
          <w:sz w:val="28"/>
          <w:szCs w:val="28"/>
        </w:rPr>
        <w:t>ПО С</w:t>
      </w:r>
      <w:r>
        <w:rPr>
          <w:rFonts w:ascii="Arial Black" w:hAnsi="Arial Black" w:cs="Arial"/>
          <w:b/>
          <w:sz w:val="28"/>
          <w:szCs w:val="28"/>
        </w:rPr>
        <w:t>ПОРТИВНОМУ ТУРИЗМУ НА ПЕШЕХОДНЫХ</w:t>
      </w:r>
      <w:r w:rsidRPr="001D6F1C">
        <w:rPr>
          <w:rFonts w:ascii="Arial Black" w:hAnsi="Arial Black" w:cs="Arial"/>
          <w:b/>
          <w:sz w:val="28"/>
          <w:szCs w:val="28"/>
        </w:rPr>
        <w:t xml:space="preserve"> ДИСТАНЦИЯХ</w:t>
      </w:r>
    </w:p>
    <w:p w:rsidR="0009196A" w:rsidRPr="00F06DB7" w:rsidRDefault="00921D93" w:rsidP="00091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«СЕВЕР-2024</w:t>
      </w:r>
      <w:r w:rsidR="0009196A">
        <w:rPr>
          <w:rFonts w:ascii="Arial Black" w:hAnsi="Arial Black" w:cs="Arial"/>
          <w:b/>
          <w:sz w:val="28"/>
          <w:szCs w:val="28"/>
        </w:rPr>
        <w:t>»</w:t>
      </w:r>
    </w:p>
    <w:p w:rsidR="0053555F" w:rsidRDefault="00813CEA" w:rsidP="0053555F">
      <w:pPr>
        <w:jc w:val="center"/>
        <w:rPr>
          <w:rFonts w:ascii="Book Antiqua" w:hAnsi="Book Antiqua" w:cs="Book Antiqua"/>
          <w:i/>
          <w:iCs/>
          <w:sz w:val="16"/>
          <w:szCs w:val="16"/>
        </w:rPr>
      </w:pPr>
      <w:r>
        <w:pict>
          <v:line id="_x0000_s1026" style="position:absolute;left:0;text-align:left;z-index:251675648" from="-71.85pt,3.75pt" to="495.15pt,3.75pt" strokeweight="4.5pt">
            <v:stroke linestyle="thickThin"/>
          </v:line>
        </w:pict>
      </w:r>
    </w:p>
    <w:p w:rsidR="0053555F" w:rsidRDefault="0053555F" w:rsidP="0053555F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  <w:r w:rsidRPr="0000462D"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             </w:t>
      </w:r>
      <w:r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                     </w:t>
      </w:r>
      <w:r w:rsidRPr="0000462D"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</w:t>
      </w:r>
      <w:r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</w:t>
      </w:r>
      <w:r w:rsidR="00951054"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                        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3555F" w:rsidRPr="00BA1E46" w:rsidRDefault="0053555F" w:rsidP="0053555F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</w:p>
    <w:p w:rsidR="005C2653" w:rsidRPr="006119B3" w:rsidRDefault="00750358" w:rsidP="005C2653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aps/>
          <w:sz w:val="24"/>
          <w:szCs w:val="28"/>
        </w:rPr>
        <w:t xml:space="preserve">Условия прохождения дистанции - </w:t>
      </w:r>
      <w:r w:rsidR="005C2653">
        <w:rPr>
          <w:rFonts w:ascii="Arial" w:hAnsi="Arial" w:cs="Arial"/>
          <w:b/>
          <w:bCs/>
          <w:caps/>
          <w:sz w:val="24"/>
          <w:szCs w:val="28"/>
        </w:rPr>
        <w:t xml:space="preserve">пешеходная </w:t>
      </w:r>
    </w:p>
    <w:p w:rsidR="005C2653" w:rsidRPr="00C04BE4" w:rsidRDefault="005C2653" w:rsidP="005C2653">
      <w:pPr>
        <w:keepNext/>
        <w:spacing w:before="60"/>
        <w:outlineLvl w:val="0"/>
        <w:rPr>
          <w:i/>
          <w:iCs/>
          <w:sz w:val="16"/>
          <w:szCs w:val="16"/>
        </w:rPr>
      </w:pPr>
    </w:p>
    <w:tbl>
      <w:tblPr>
        <w:tblW w:w="7144" w:type="dxa"/>
        <w:tblInd w:w="10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36"/>
        <w:gridCol w:w="974"/>
      </w:tblGrid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дистанции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Pr="004F6651" w:rsidRDefault="00313F4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Pr="004F6651" w:rsidRDefault="00921D9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длин этапов (м)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FF3BA9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высоты (м)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410249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FF3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9161B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653" w:rsidRPr="00DA6B98" w:rsidTr="00606174">
        <w:trPr>
          <w:trHeight w:val="274"/>
        </w:trPr>
        <w:tc>
          <w:tcPr>
            <w:tcW w:w="7144" w:type="dxa"/>
            <w:gridSpan w:val="3"/>
            <w:shd w:val="clear" w:color="auto" w:fill="auto"/>
          </w:tcPr>
          <w:p w:rsidR="005C2653" w:rsidRPr="00251A62" w:rsidRDefault="00750358" w:rsidP="00650F4B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ОКВ МУЖ -8 МИН. ЖЕН- 9</w:t>
            </w:r>
            <w:r w:rsidR="00606174" w:rsidRPr="00251A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МИН.</w:t>
            </w:r>
          </w:p>
        </w:tc>
      </w:tr>
    </w:tbl>
    <w:p w:rsidR="005C2653" w:rsidRPr="0010670B" w:rsidRDefault="005C2653" w:rsidP="005C2653">
      <w:pPr>
        <w:rPr>
          <w:rFonts w:ascii="Bookman Old Style" w:hAnsi="Bookman Old Style" w:cs="Bookman Old Style"/>
        </w:rPr>
      </w:pPr>
    </w:p>
    <w:p w:rsidR="005C2653" w:rsidRPr="00953827" w:rsidRDefault="005C2653" w:rsidP="005C2653">
      <w:pPr>
        <w:jc w:val="center"/>
        <w:rPr>
          <w:rFonts w:ascii="Arial" w:hAnsi="Arial" w:cs="Arial"/>
          <w:b/>
          <w:sz w:val="20"/>
          <w:szCs w:val="20"/>
        </w:rPr>
      </w:pPr>
      <w:r w:rsidRPr="00953827">
        <w:rPr>
          <w:rFonts w:ascii="Arial" w:hAnsi="Arial" w:cs="Arial"/>
          <w:b/>
          <w:sz w:val="20"/>
          <w:szCs w:val="20"/>
        </w:rPr>
        <w:t>Перечень, параметры, оборудование этапов и условия их прохождения</w:t>
      </w:r>
    </w:p>
    <w:p w:rsidR="005C2653" w:rsidRDefault="005C2653" w:rsidP="005C2653">
      <w:pPr>
        <w:jc w:val="center"/>
        <w:rPr>
          <w:rFonts w:ascii="Arial" w:hAnsi="Arial" w:cs="Arial"/>
          <w:b/>
          <w:sz w:val="20"/>
          <w:szCs w:val="20"/>
        </w:rPr>
      </w:pPr>
      <w:r w:rsidRPr="00953827">
        <w:rPr>
          <w:rFonts w:ascii="Arial" w:hAnsi="Arial" w:cs="Arial"/>
          <w:b/>
          <w:sz w:val="20"/>
          <w:szCs w:val="20"/>
        </w:rPr>
        <w:t>(согласно таблице 4.4</w:t>
      </w:r>
      <w:r w:rsidR="00863D73">
        <w:rPr>
          <w:rFonts w:ascii="Arial" w:hAnsi="Arial" w:cs="Arial"/>
          <w:b/>
          <w:sz w:val="20"/>
          <w:szCs w:val="20"/>
        </w:rPr>
        <w:t>, раздела 4, п. 4.2 Правил</w:t>
      </w:r>
      <w:r w:rsidRPr="00953827">
        <w:rPr>
          <w:rFonts w:ascii="Arial" w:hAnsi="Arial" w:cs="Arial"/>
          <w:b/>
          <w:sz w:val="20"/>
          <w:szCs w:val="20"/>
        </w:rPr>
        <w:t>)</w:t>
      </w:r>
      <w:r w:rsidR="00863D73">
        <w:rPr>
          <w:rFonts w:ascii="Arial" w:hAnsi="Arial" w:cs="Arial"/>
          <w:b/>
          <w:sz w:val="20"/>
          <w:szCs w:val="20"/>
        </w:rPr>
        <w:t>.</w:t>
      </w:r>
    </w:p>
    <w:p w:rsidR="005C2653" w:rsidRDefault="00B11280" w:rsidP="005C2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ВСС</w:t>
      </w:r>
      <w:r w:rsidR="00D25938">
        <w:rPr>
          <w:rFonts w:ascii="Arial" w:hAnsi="Arial" w:cs="Arial"/>
          <w:sz w:val="20"/>
          <w:szCs w:val="20"/>
        </w:rPr>
        <w:t xml:space="preserve"> располагается слева от участник</w:t>
      </w:r>
      <w:r w:rsidR="00921D93">
        <w:rPr>
          <w:rFonts w:ascii="Arial" w:hAnsi="Arial" w:cs="Arial"/>
          <w:sz w:val="20"/>
          <w:szCs w:val="20"/>
        </w:rPr>
        <w:t xml:space="preserve">а при его движении на этапе </w:t>
      </w:r>
      <w:r>
        <w:rPr>
          <w:rFonts w:ascii="Arial" w:hAnsi="Arial" w:cs="Arial"/>
          <w:sz w:val="20"/>
          <w:szCs w:val="20"/>
        </w:rPr>
        <w:t>3</w:t>
      </w:r>
      <w:r w:rsidR="00921D93">
        <w:rPr>
          <w:rFonts w:ascii="Arial" w:hAnsi="Arial" w:cs="Arial"/>
          <w:sz w:val="20"/>
          <w:szCs w:val="20"/>
        </w:rPr>
        <w:t>-</w:t>
      </w:r>
      <w:proofErr w:type="gramStart"/>
      <w:r w:rsidR="00921D93">
        <w:rPr>
          <w:rFonts w:ascii="Arial" w:hAnsi="Arial" w:cs="Arial"/>
          <w:sz w:val="20"/>
          <w:szCs w:val="20"/>
        </w:rPr>
        <w:t>4</w:t>
      </w:r>
      <w:r w:rsidR="0090362B">
        <w:rPr>
          <w:rFonts w:ascii="Arial" w:hAnsi="Arial" w:cs="Arial"/>
          <w:sz w:val="20"/>
          <w:szCs w:val="20"/>
        </w:rPr>
        <w:t xml:space="preserve"> </w:t>
      </w:r>
      <w:r w:rsidR="005C2653" w:rsidRPr="007E2A23">
        <w:rPr>
          <w:rFonts w:ascii="Arial" w:hAnsi="Arial" w:cs="Arial"/>
          <w:sz w:val="20"/>
          <w:szCs w:val="20"/>
        </w:rPr>
        <w:t>.</w:t>
      </w:r>
      <w:proofErr w:type="gramEnd"/>
      <w:r w:rsidR="005C2653">
        <w:rPr>
          <w:rFonts w:ascii="Arial" w:hAnsi="Arial" w:cs="Arial"/>
          <w:sz w:val="20"/>
          <w:szCs w:val="20"/>
        </w:rPr>
        <w:t xml:space="preserve"> </w:t>
      </w:r>
    </w:p>
    <w:p w:rsidR="005C2653" w:rsidRPr="00697563" w:rsidRDefault="005C2653" w:rsidP="005C2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B11280">
        <w:rPr>
          <w:rFonts w:ascii="Arial" w:hAnsi="Arial" w:cs="Arial"/>
          <w:sz w:val="20"/>
          <w:szCs w:val="20"/>
        </w:rPr>
        <w:t xml:space="preserve">частник </w:t>
      </w:r>
      <w:r w:rsidRPr="00697563">
        <w:rPr>
          <w:rFonts w:ascii="Arial" w:hAnsi="Arial" w:cs="Arial"/>
          <w:sz w:val="20"/>
          <w:szCs w:val="20"/>
        </w:rPr>
        <w:t xml:space="preserve"> располагается до стартовой линии, в коридоре нитки. </w:t>
      </w:r>
    </w:p>
    <w:p w:rsidR="005C2653" w:rsidRPr="00EC25A6" w:rsidRDefault="005C2653" w:rsidP="005C2653">
      <w:pPr>
        <w:widowControl w:val="0"/>
        <w:rPr>
          <w:rFonts w:ascii="Arial" w:hAnsi="Arial" w:cs="Arial"/>
          <w:sz w:val="20"/>
          <w:szCs w:val="20"/>
        </w:rPr>
      </w:pPr>
      <w:r w:rsidRPr="00375D4A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811"/>
        <w:gridCol w:w="113"/>
        <w:gridCol w:w="429"/>
        <w:gridCol w:w="113"/>
        <w:gridCol w:w="71"/>
        <w:gridCol w:w="113"/>
        <w:gridCol w:w="1152"/>
        <w:gridCol w:w="113"/>
        <w:gridCol w:w="341"/>
        <w:gridCol w:w="50"/>
        <w:gridCol w:w="61"/>
        <w:gridCol w:w="52"/>
        <w:gridCol w:w="539"/>
        <w:gridCol w:w="19"/>
        <w:gridCol w:w="94"/>
        <w:gridCol w:w="19"/>
        <w:gridCol w:w="514"/>
        <w:gridCol w:w="7"/>
        <w:gridCol w:w="106"/>
        <w:gridCol w:w="7"/>
        <w:gridCol w:w="836"/>
        <w:gridCol w:w="113"/>
        <w:gridCol w:w="261"/>
        <w:gridCol w:w="4239"/>
      </w:tblGrid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Старт</w:t>
            </w:r>
          </w:p>
        </w:tc>
        <w:tc>
          <w:tcPr>
            <w:tcW w:w="9362" w:type="dxa"/>
            <w:gridSpan w:val="23"/>
            <w:shd w:val="clear" w:color="auto" w:fill="E6E6E6"/>
          </w:tcPr>
          <w:p w:rsidR="00951054" w:rsidRDefault="00951054" w:rsidP="0095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5C2653" w:rsidRPr="00DA6B98" w:rsidRDefault="00951054" w:rsidP="0095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стартует п</w:t>
            </w:r>
            <w:r w:rsidRPr="002E7C91">
              <w:rPr>
                <w:rFonts w:ascii="Arial" w:hAnsi="Arial" w:cs="Arial"/>
                <w:sz w:val="20"/>
                <w:szCs w:val="20"/>
              </w:rPr>
              <w:t xml:space="preserve">о </w:t>
            </w:r>
            <w:r>
              <w:rPr>
                <w:rFonts w:ascii="Arial" w:hAnsi="Arial" w:cs="Arial"/>
                <w:sz w:val="20"/>
                <w:szCs w:val="20"/>
              </w:rPr>
              <w:t xml:space="preserve">звуковому </w:t>
            </w:r>
            <w:r w:rsidRPr="002E7C91">
              <w:rPr>
                <w:rFonts w:ascii="Arial" w:hAnsi="Arial" w:cs="Arial"/>
                <w:sz w:val="20"/>
                <w:szCs w:val="20"/>
              </w:rPr>
              <w:t>сигналу</w:t>
            </w:r>
            <w:r>
              <w:rPr>
                <w:rFonts w:ascii="Arial" w:hAnsi="Arial" w:cs="Arial"/>
                <w:sz w:val="20"/>
                <w:szCs w:val="20"/>
              </w:rPr>
              <w:t>, самостоятельно запуская электронную отметку посредством чипа</w:t>
            </w:r>
            <w:r w:rsidRPr="002E7C9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«Старт</w:t>
            </w:r>
            <w:r w:rsidR="005C265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».</w:t>
            </w: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5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606174" w:rsidP="00650F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6B98">
              <w:rPr>
                <w:rFonts w:ascii="Arial" w:hAnsi="Arial" w:cs="Arial"/>
                <w:i/>
                <w:sz w:val="20"/>
                <w:szCs w:val="20"/>
              </w:rPr>
              <w:t>м</w:t>
            </w: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0173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C2653" w:rsidRPr="00105BF5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5C2653" w:rsidRPr="00112120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5C2653" w:rsidRPr="000801FA" w:rsidRDefault="008D69A3" w:rsidP="0065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 xml:space="preserve">≈ </w:t>
            </w:r>
            <w:r w:rsidR="00313F43">
              <w:rPr>
                <w:rFonts w:ascii="Arial" w:hAnsi="Arial" w:cs="Arial"/>
                <w:sz w:val="20"/>
                <w:szCs w:val="20"/>
              </w:rPr>
              <w:t>0</w:t>
            </w:r>
            <w:r w:rsidRPr="00DA6B98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4613" w:type="dxa"/>
            <w:gridSpan w:val="3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судейские двойные перила.</w:t>
            </w: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  <w:r w:rsidRPr="00DA6B9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A6B98" w:rsidRDefault="00313F4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813CE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112120" w:rsidRDefault="00313F4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РЗ-2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313F4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="005C2653" w:rsidRPr="00DA6B98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36562" w:rsidRDefault="00313F43" w:rsidP="00650F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750358">
              <w:rPr>
                <w:rFonts w:ascii="Arial" w:hAnsi="Arial" w:cs="Arial"/>
                <w:sz w:val="20"/>
                <w:szCs w:val="20"/>
              </w:rPr>
              <w:t>,</w:t>
            </w:r>
            <w:r w:rsidR="00921D93">
              <w:t xml:space="preserve"> 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A6B98">
              <w:rPr>
                <w:rFonts w:ascii="Arial" w:hAnsi="Arial" w:cs="Arial"/>
                <w:sz w:val="20"/>
                <w:szCs w:val="20"/>
              </w:rPr>
              <w:t>.9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E2A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737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C2653" w:rsidRPr="00492E12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пристежка к навесной переправе</w:t>
            </w:r>
            <w:r w:rsidRPr="008C37D5">
              <w:rPr>
                <w:rFonts w:ascii="Arial" w:hAnsi="Arial" w:cs="Arial"/>
                <w:sz w:val="20"/>
                <w:szCs w:val="20"/>
              </w:rPr>
              <w:t xml:space="preserve"> производится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8C37D5">
              <w:rPr>
                <w:rFonts w:ascii="Arial" w:hAnsi="Arial" w:cs="Arial"/>
                <w:sz w:val="20"/>
                <w:szCs w:val="20"/>
              </w:rPr>
              <w:t>РЗ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C37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В случае нарушения данного условия, участник должен освободи</w:t>
            </w:r>
            <w:r w:rsidR="009C1E49">
              <w:rPr>
                <w:rFonts w:ascii="Arial" w:hAnsi="Arial" w:cs="Arial"/>
                <w:sz w:val="20"/>
                <w:szCs w:val="20"/>
              </w:rPr>
              <w:t>ть перила навесной переправы, войти в</w:t>
            </w:r>
            <w:r>
              <w:rPr>
                <w:rFonts w:ascii="Arial" w:hAnsi="Arial" w:cs="Arial"/>
                <w:sz w:val="20"/>
                <w:szCs w:val="20"/>
              </w:rPr>
              <w:t xml:space="preserve"> РЗ-1 и повторить технический приём согласно условиям.</w:t>
            </w:r>
            <w:r w:rsidR="000631D6">
              <w:t xml:space="preserve"> </w:t>
            </w:r>
            <w:r w:rsidR="000631D6" w:rsidRPr="000631D6">
              <w:rPr>
                <w:rFonts w:ascii="Arial" w:hAnsi="Arial" w:cs="Arial"/>
                <w:sz w:val="20"/>
                <w:szCs w:val="20"/>
              </w:rPr>
              <w:t>Количество попыток ограниченно общим контрольным временем.</w:t>
            </w:r>
          </w:p>
        </w:tc>
      </w:tr>
      <w:tr w:rsidR="000631D6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31D6" w:rsidRPr="00DA6B98" w:rsidRDefault="000631D6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631D6" w:rsidRDefault="000631D6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D6" w:rsidRPr="00112120" w:rsidTr="000631D6">
        <w:trPr>
          <w:trHeight w:val="246"/>
        </w:trPr>
        <w:tc>
          <w:tcPr>
            <w:tcW w:w="958" w:type="dxa"/>
            <w:gridSpan w:val="3"/>
            <w:shd w:val="clear" w:color="auto" w:fill="E6E6E6"/>
          </w:tcPr>
          <w:p w:rsidR="000631D6" w:rsidRPr="00DA6B98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0631D6" w:rsidRPr="00DA6B98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24" w:type="dxa"/>
            <w:gridSpan w:val="12"/>
            <w:shd w:val="clear" w:color="auto" w:fill="E6E6E6"/>
          </w:tcPr>
          <w:p w:rsidR="000631D6" w:rsidRPr="00DA6B98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Переправа по бревну</w:t>
            </w:r>
          </w:p>
        </w:tc>
        <w:tc>
          <w:tcPr>
            <w:tcW w:w="6083" w:type="dxa"/>
            <w:gridSpan w:val="8"/>
            <w:shd w:val="clear" w:color="auto" w:fill="E6E6E6"/>
          </w:tcPr>
          <w:p w:rsidR="000631D6" w:rsidRPr="00112120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1D6" w:rsidRPr="00DA6B98" w:rsidTr="000631D6">
        <w:trPr>
          <w:trHeight w:val="260"/>
        </w:trPr>
        <w:tc>
          <w:tcPr>
            <w:tcW w:w="1684" w:type="dxa"/>
            <w:gridSpan w:val="7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631D6" w:rsidRPr="00DA6B98" w:rsidRDefault="000631D6" w:rsidP="00E367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4"/>
            <w:shd w:val="clear" w:color="auto" w:fill="auto"/>
          </w:tcPr>
          <w:p w:rsidR="000631D6" w:rsidRPr="000801FA" w:rsidRDefault="00410249" w:rsidP="00E3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0631D6" w:rsidRPr="00DA6B98" w:rsidRDefault="000631D6" w:rsidP="00E367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 xml:space="preserve">≈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B98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D6" w:rsidRPr="00DA6B98" w:rsidTr="000631D6">
        <w:trPr>
          <w:trHeight w:val="174"/>
        </w:trPr>
        <w:tc>
          <w:tcPr>
            <w:tcW w:w="2949" w:type="dxa"/>
            <w:gridSpan w:val="9"/>
            <w:vMerge w:val="restart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7258" w:type="dxa"/>
            <w:gridSpan w:val="16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судейские </w:t>
            </w:r>
            <w:r w:rsidRPr="00DA6B98">
              <w:rPr>
                <w:rFonts w:ascii="Arial" w:hAnsi="Arial" w:cs="Arial"/>
                <w:sz w:val="20"/>
                <w:szCs w:val="20"/>
              </w:rPr>
              <w:t>перила.</w:t>
            </w:r>
          </w:p>
        </w:tc>
      </w:tr>
      <w:tr w:rsidR="000631D6" w:rsidRPr="00DA6B98" w:rsidTr="000631D6">
        <w:trPr>
          <w:trHeight w:val="174"/>
        </w:trPr>
        <w:tc>
          <w:tcPr>
            <w:tcW w:w="2949" w:type="dxa"/>
            <w:gridSpan w:val="9"/>
            <w:vMerge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449" w:type="dxa"/>
            <w:gridSpan w:val="4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750358">
              <w:rPr>
                <w:rFonts w:ascii="Arial" w:hAnsi="Arial" w:cs="Arial"/>
                <w:sz w:val="20"/>
                <w:szCs w:val="20"/>
              </w:rPr>
              <w:t>,</w:t>
            </w:r>
            <w:r w:rsidR="00921D93">
              <w:t xml:space="preserve"> </w:t>
            </w:r>
          </w:p>
        </w:tc>
      </w:tr>
      <w:tr w:rsidR="000631D6" w:rsidRPr="00D36562" w:rsidTr="000631D6">
        <w:trPr>
          <w:trHeight w:val="174"/>
        </w:trPr>
        <w:tc>
          <w:tcPr>
            <w:tcW w:w="2949" w:type="dxa"/>
            <w:gridSpan w:val="9"/>
            <w:vMerge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shd w:val="clear" w:color="auto" w:fill="auto"/>
          </w:tcPr>
          <w:p w:rsidR="000631D6" w:rsidRPr="00112120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РЗ-4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DA6B98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5449" w:type="dxa"/>
            <w:gridSpan w:val="4"/>
            <w:shd w:val="clear" w:color="auto" w:fill="auto"/>
          </w:tcPr>
          <w:p w:rsidR="000631D6" w:rsidRPr="00D36562" w:rsidRDefault="000631D6" w:rsidP="00E367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750358">
              <w:rPr>
                <w:rFonts w:ascii="Arial" w:hAnsi="Arial" w:cs="Arial"/>
                <w:sz w:val="20"/>
                <w:szCs w:val="20"/>
              </w:rPr>
              <w:t>,</w:t>
            </w:r>
            <w:r w:rsidR="00921D93">
              <w:t xml:space="preserve"> </w:t>
            </w:r>
          </w:p>
        </w:tc>
      </w:tr>
      <w:tr w:rsidR="000631D6" w:rsidRPr="00DA6B98" w:rsidTr="000631D6">
        <w:trPr>
          <w:trHeight w:val="277"/>
        </w:trPr>
        <w:tc>
          <w:tcPr>
            <w:tcW w:w="2949" w:type="dxa"/>
            <w:gridSpan w:val="9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258" w:type="dxa"/>
            <w:gridSpan w:val="16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</w:tr>
      <w:tr w:rsidR="000631D6" w:rsidRPr="00DA6B98" w:rsidTr="000631D6">
        <w:trPr>
          <w:trHeight w:val="277"/>
        </w:trPr>
        <w:tc>
          <w:tcPr>
            <w:tcW w:w="2949" w:type="dxa"/>
            <w:gridSpan w:val="9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258" w:type="dxa"/>
            <w:gridSpan w:val="16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КОД</w:t>
            </w:r>
          </w:p>
        </w:tc>
      </w:tr>
      <w:tr w:rsidR="000631D6" w:rsidRPr="00492E12" w:rsidTr="000631D6">
        <w:trPr>
          <w:trHeight w:val="260"/>
        </w:trPr>
        <w:tc>
          <w:tcPr>
            <w:tcW w:w="29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725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631D6" w:rsidRPr="00492E12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попыток ограниченно общим контрольным временем.</w:t>
            </w:r>
          </w:p>
        </w:tc>
      </w:tr>
      <w:tr w:rsidR="005C2653" w:rsidRPr="007F4800" w:rsidTr="000631D6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5C2653" w:rsidRPr="00DA6B98" w:rsidRDefault="000631D6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CD8">
              <w:rPr>
                <w:rFonts w:ascii="Arial" w:hAnsi="Arial" w:cs="Arial"/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5C2653" w:rsidRPr="007F4800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5C2653" w:rsidRPr="00DA6B98" w:rsidRDefault="000631D6" w:rsidP="0065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091F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5569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90°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991CD8">
              <w:rPr>
                <w:rFonts w:ascii="Arial" w:hAnsi="Arial" w:cs="Arial"/>
                <w:sz w:val="20"/>
                <w:szCs w:val="20"/>
              </w:rPr>
              <w:t>стенд с зацепами</w:t>
            </w: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РЗ-</w:t>
            </w:r>
            <w:r w:rsidR="000631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7F4800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</w:t>
            </w:r>
            <w:r w:rsidR="00313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A6B98" w:rsidRDefault="00951054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карабин (2</w:t>
            </w:r>
            <w:r w:rsidR="005C2653" w:rsidRPr="00551357">
              <w:rPr>
                <w:rFonts w:ascii="Arial" w:hAnsi="Arial" w:cs="Arial"/>
                <w:sz w:val="20"/>
                <w:szCs w:val="20"/>
              </w:rPr>
              <w:t xml:space="preserve"> шт.)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lastRenderedPageBreak/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8D69A3" w:rsidP="00650F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7.11.1(а)</w:t>
            </w:r>
            <w:r w:rsidR="00422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653" w:rsidRPr="00991CD8">
              <w:rPr>
                <w:rFonts w:ascii="Arial" w:hAnsi="Arial" w:cs="Arial"/>
                <w:sz w:val="20"/>
                <w:szCs w:val="20"/>
              </w:rPr>
              <w:t xml:space="preserve"> по стенду с зацепами с ВСС</w:t>
            </w:r>
          </w:p>
        </w:tc>
      </w:tr>
      <w:tr w:rsidR="005C2653" w:rsidRPr="00492E12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492E12" w:rsidRDefault="00FF3BA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C2653" w:rsidRPr="00DA6B98">
              <w:rPr>
                <w:rFonts w:ascii="Arial" w:hAnsi="Arial" w:cs="Arial"/>
                <w:sz w:val="20"/>
                <w:szCs w:val="20"/>
              </w:rPr>
              <w:t>ри срыве участник спускается на ВСС и повторяе</w:t>
            </w:r>
            <w:r>
              <w:rPr>
                <w:rFonts w:ascii="Arial" w:hAnsi="Arial" w:cs="Arial"/>
                <w:sz w:val="20"/>
                <w:szCs w:val="20"/>
              </w:rPr>
              <w:t>т попытку.</w:t>
            </w:r>
            <w:r>
              <w:t xml:space="preserve"> </w:t>
            </w:r>
            <w:r w:rsidRPr="00FF3BA9">
              <w:rPr>
                <w:rFonts w:ascii="Arial" w:hAnsi="Arial" w:cs="Arial"/>
                <w:sz w:val="20"/>
                <w:szCs w:val="20"/>
              </w:rPr>
              <w:t>Количество попыток ограниченно общим контрольным временем.</w:t>
            </w:r>
          </w:p>
        </w:tc>
      </w:tr>
      <w:tr w:rsidR="005C2653" w:rsidRPr="00DA6B98" w:rsidTr="000631D6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5C2653" w:rsidRPr="00DA6B98" w:rsidRDefault="000631D6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CD8">
              <w:rPr>
                <w:rFonts w:ascii="Arial" w:hAnsi="Arial" w:cs="Arial"/>
                <w:b/>
                <w:sz w:val="20"/>
                <w:szCs w:val="20"/>
              </w:rPr>
              <w:t>Спуск по вертикальным перилам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5C2653" w:rsidRPr="00DA6B98" w:rsidRDefault="00410249" w:rsidP="0065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091F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5569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90°</w:t>
            </w:r>
          </w:p>
        </w:tc>
      </w:tr>
      <w:tr w:rsidR="004560F9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4560F9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991CD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</w:t>
            </w:r>
          </w:p>
        </w:tc>
      </w:tr>
      <w:tr w:rsidR="004560F9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4560F9" w:rsidRPr="007F4800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карабин (2</w:t>
            </w:r>
            <w:r w:rsidRPr="00551357">
              <w:rPr>
                <w:rFonts w:ascii="Arial" w:hAnsi="Arial" w:cs="Arial"/>
                <w:sz w:val="20"/>
                <w:szCs w:val="20"/>
              </w:rPr>
              <w:t xml:space="preserve"> шт.)</w:t>
            </w:r>
          </w:p>
        </w:tc>
      </w:tr>
      <w:tr w:rsidR="004560F9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РЗ-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916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7.10,</w:t>
            </w:r>
            <w:r w:rsidR="008D69A3">
              <w:rPr>
                <w:rFonts w:ascii="Arial" w:hAnsi="Arial" w:cs="Arial"/>
                <w:sz w:val="20"/>
                <w:szCs w:val="20"/>
              </w:rPr>
              <w:t xml:space="preserve"> с ВСС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2653" w:rsidRPr="00DA6B98" w:rsidTr="000631D6">
        <w:trPr>
          <w:gridBefore w:val="1"/>
          <w:wBefore w:w="34" w:type="dxa"/>
          <w:trHeight w:val="412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663D6C" w:rsidP="00251A62">
            <w:pPr>
              <w:rPr>
                <w:rFonts w:ascii="Arial" w:hAnsi="Arial" w:cs="Arial"/>
                <w:sz w:val="20"/>
                <w:szCs w:val="20"/>
              </w:rPr>
            </w:pPr>
            <w:r w:rsidRPr="00663D6C">
              <w:rPr>
                <w:rFonts w:ascii="Arial" w:hAnsi="Arial" w:cs="Arial"/>
                <w:sz w:val="20"/>
                <w:szCs w:val="20"/>
              </w:rPr>
              <w:t>7.11.</w:t>
            </w:r>
            <w:r>
              <w:rPr>
                <w:rFonts w:ascii="Arial" w:hAnsi="Arial" w:cs="Arial"/>
                <w:sz w:val="20"/>
                <w:szCs w:val="20"/>
              </w:rPr>
              <w:t>1(а)  по стенду с зацепами с ВСС</w:t>
            </w:r>
          </w:p>
        </w:tc>
      </w:tr>
      <w:tr w:rsidR="00A65D8E" w:rsidRPr="00DA6B98" w:rsidTr="000631D6">
        <w:trPr>
          <w:gridBefore w:val="1"/>
          <w:wBefore w:w="34" w:type="dxa"/>
          <w:trHeight w:val="277"/>
        </w:trPr>
        <w:tc>
          <w:tcPr>
            <w:tcW w:w="10173" w:type="dxa"/>
            <w:gridSpan w:val="24"/>
            <w:shd w:val="clear" w:color="auto" w:fill="auto"/>
          </w:tcPr>
          <w:p w:rsidR="00A65D8E" w:rsidRPr="00991CD8" w:rsidRDefault="00A65D8E" w:rsidP="000631D6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3256" w:type="dxa"/>
            <w:gridSpan w:val="9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1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239" w:type="dxa"/>
            <w:shd w:val="clear" w:color="auto" w:fill="auto"/>
          </w:tcPr>
          <w:p w:rsidR="005C2653" w:rsidRPr="00DA6B98" w:rsidRDefault="005C2653" w:rsidP="00021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Траверс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921D93" w:rsidRPr="00DA6B98" w:rsidRDefault="00921D93" w:rsidP="00FE2E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921D93" w:rsidRPr="00DA6B98" w:rsidRDefault="00921D93" w:rsidP="00FE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921D93" w:rsidRPr="00DA6B98" w:rsidRDefault="00921D93" w:rsidP="00921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  <w:gridSpan w:val="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921D93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991CD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перила, 4 ППС</w:t>
            </w:r>
          </w:p>
        </w:tc>
      </w:tr>
      <w:tr w:rsidR="00921D93" w:rsidRPr="00DA6B98" w:rsidTr="00FE2EA9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921D93" w:rsidRPr="007F4800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DA6B98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921D93" w:rsidRPr="00DA6B98" w:rsidRDefault="00750358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КЛ, </w:t>
            </w:r>
          </w:p>
        </w:tc>
      </w:tr>
      <w:tr w:rsidR="00921D93" w:rsidRPr="00DA6B98" w:rsidTr="00FE2EA9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РЗ-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921D93" w:rsidRPr="00DA6B98" w:rsidRDefault="00813CEA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КЛ,</w:t>
            </w:r>
            <w:bookmarkStart w:id="0" w:name="_GoBack"/>
            <w:bookmarkEnd w:id="0"/>
          </w:p>
        </w:tc>
      </w:tr>
      <w:tr w:rsidR="00921D93" w:rsidRPr="00DA6B98" w:rsidTr="00FE2EA9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921D93" w:rsidRPr="00DA6B98" w:rsidRDefault="00CB1044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7.13.</w:t>
            </w:r>
          </w:p>
        </w:tc>
      </w:tr>
      <w:tr w:rsidR="00921D93" w:rsidRPr="00DA6B98" w:rsidTr="00FE2EA9">
        <w:trPr>
          <w:gridBefore w:val="1"/>
          <w:wBefore w:w="34" w:type="dxa"/>
          <w:trHeight w:val="412"/>
        </w:trPr>
        <w:tc>
          <w:tcPr>
            <w:tcW w:w="2802" w:type="dxa"/>
            <w:gridSpan w:val="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921D93" w:rsidRPr="00DA6B98" w:rsidRDefault="00CB1044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7.13.</w:t>
            </w:r>
          </w:p>
        </w:tc>
      </w:tr>
      <w:tr w:rsidR="00921D93" w:rsidRPr="00991CD8" w:rsidTr="00FE2EA9">
        <w:trPr>
          <w:gridBefore w:val="1"/>
          <w:wBefore w:w="34" w:type="dxa"/>
          <w:trHeight w:val="277"/>
        </w:trPr>
        <w:tc>
          <w:tcPr>
            <w:tcW w:w="10173" w:type="dxa"/>
            <w:gridSpan w:val="24"/>
            <w:shd w:val="clear" w:color="auto" w:fill="auto"/>
          </w:tcPr>
          <w:p w:rsidR="00921D93" w:rsidRPr="00991CD8" w:rsidRDefault="00921D93" w:rsidP="00FE2EA9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Финиш</w:t>
            </w:r>
          </w:p>
        </w:tc>
        <w:tc>
          <w:tcPr>
            <w:tcW w:w="7371" w:type="dxa"/>
            <w:gridSpan w:val="17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самостоятельно останавливает электронный секундомер посредством чипа в станцию</w:t>
            </w:r>
            <w:r w:rsidRPr="002E7C9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«Финиш».</w:t>
            </w:r>
          </w:p>
        </w:tc>
      </w:tr>
    </w:tbl>
    <w:p w:rsidR="002D1D94" w:rsidRDefault="002D1D94" w:rsidP="0037348A">
      <w:pPr>
        <w:jc w:val="center"/>
      </w:pPr>
    </w:p>
    <w:p w:rsidR="00750358" w:rsidRDefault="00750358" w:rsidP="0037348A">
      <w:pPr>
        <w:jc w:val="center"/>
      </w:pPr>
    </w:p>
    <w:p w:rsidR="00750358" w:rsidRDefault="00750358" w:rsidP="0037348A">
      <w:pPr>
        <w:jc w:val="center"/>
      </w:pPr>
    </w:p>
    <w:p w:rsidR="00750358" w:rsidRDefault="00750358" w:rsidP="0037348A">
      <w:pPr>
        <w:jc w:val="center"/>
      </w:pPr>
      <w:r>
        <w:t xml:space="preserve">Начальник дистанции:                         </w:t>
      </w:r>
      <w:proofErr w:type="spellStart"/>
      <w:r>
        <w:t>Байбулсинов</w:t>
      </w:r>
      <w:proofErr w:type="spellEnd"/>
      <w:r>
        <w:t xml:space="preserve"> С.К.</w:t>
      </w:r>
    </w:p>
    <w:sectPr w:rsidR="00750358" w:rsidSect="005C2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8308C2C"/>
    <w:lvl w:ilvl="0" w:tplc="F7062866">
      <w:start w:val="5"/>
      <w:numFmt w:val="decimal"/>
      <w:lvlText w:val="%1."/>
      <w:lvlJc w:val="left"/>
    </w:lvl>
    <w:lvl w:ilvl="1" w:tplc="4EFA1EC2">
      <w:numFmt w:val="decimal"/>
      <w:lvlText w:val=""/>
      <w:lvlJc w:val="left"/>
    </w:lvl>
    <w:lvl w:ilvl="2" w:tplc="4E2AEED4">
      <w:numFmt w:val="decimal"/>
      <w:lvlText w:val=""/>
      <w:lvlJc w:val="left"/>
    </w:lvl>
    <w:lvl w:ilvl="3" w:tplc="C83EA646">
      <w:numFmt w:val="decimal"/>
      <w:lvlText w:val=""/>
      <w:lvlJc w:val="left"/>
    </w:lvl>
    <w:lvl w:ilvl="4" w:tplc="7396E042">
      <w:numFmt w:val="decimal"/>
      <w:lvlText w:val=""/>
      <w:lvlJc w:val="left"/>
    </w:lvl>
    <w:lvl w:ilvl="5" w:tplc="F31CFA84">
      <w:numFmt w:val="decimal"/>
      <w:lvlText w:val=""/>
      <w:lvlJc w:val="left"/>
    </w:lvl>
    <w:lvl w:ilvl="6" w:tplc="509CD96C">
      <w:numFmt w:val="decimal"/>
      <w:lvlText w:val=""/>
      <w:lvlJc w:val="left"/>
    </w:lvl>
    <w:lvl w:ilvl="7" w:tplc="BE58B9FA">
      <w:numFmt w:val="decimal"/>
      <w:lvlText w:val=""/>
      <w:lvlJc w:val="left"/>
    </w:lvl>
    <w:lvl w:ilvl="8" w:tplc="48F2FBC4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D3D05338"/>
    <w:lvl w:ilvl="0" w:tplc="22B0467E">
      <w:start w:val="1"/>
      <w:numFmt w:val="bullet"/>
      <w:lvlText w:val="\endash "/>
      <w:lvlJc w:val="left"/>
    </w:lvl>
    <w:lvl w:ilvl="1" w:tplc="E2429774">
      <w:start w:val="1"/>
      <w:numFmt w:val="bullet"/>
      <w:lvlText w:val="В"/>
      <w:lvlJc w:val="left"/>
    </w:lvl>
    <w:lvl w:ilvl="2" w:tplc="D1CE5E02">
      <w:numFmt w:val="decimal"/>
      <w:lvlText w:val=""/>
      <w:lvlJc w:val="left"/>
    </w:lvl>
    <w:lvl w:ilvl="3" w:tplc="D66C651C">
      <w:numFmt w:val="decimal"/>
      <w:lvlText w:val=""/>
      <w:lvlJc w:val="left"/>
    </w:lvl>
    <w:lvl w:ilvl="4" w:tplc="3DAE99C2">
      <w:numFmt w:val="decimal"/>
      <w:lvlText w:val=""/>
      <w:lvlJc w:val="left"/>
    </w:lvl>
    <w:lvl w:ilvl="5" w:tplc="575849D2">
      <w:numFmt w:val="decimal"/>
      <w:lvlText w:val=""/>
      <w:lvlJc w:val="left"/>
    </w:lvl>
    <w:lvl w:ilvl="6" w:tplc="4F42118C">
      <w:numFmt w:val="decimal"/>
      <w:lvlText w:val=""/>
      <w:lvlJc w:val="left"/>
    </w:lvl>
    <w:lvl w:ilvl="7" w:tplc="A6A0EFC6">
      <w:numFmt w:val="decimal"/>
      <w:lvlText w:val=""/>
      <w:lvlJc w:val="left"/>
    </w:lvl>
    <w:lvl w:ilvl="8" w:tplc="411E894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63621966"/>
    <w:lvl w:ilvl="0" w:tplc="BB2AEB4E">
      <w:start w:val="3"/>
      <w:numFmt w:val="decimal"/>
      <w:lvlText w:val="%1."/>
      <w:lvlJc w:val="left"/>
    </w:lvl>
    <w:lvl w:ilvl="1" w:tplc="A1AE3398">
      <w:numFmt w:val="decimal"/>
      <w:lvlText w:val=""/>
      <w:lvlJc w:val="left"/>
    </w:lvl>
    <w:lvl w:ilvl="2" w:tplc="9D7C39BC">
      <w:numFmt w:val="decimal"/>
      <w:lvlText w:val=""/>
      <w:lvlJc w:val="left"/>
    </w:lvl>
    <w:lvl w:ilvl="3" w:tplc="65C6DE68">
      <w:numFmt w:val="decimal"/>
      <w:lvlText w:val=""/>
      <w:lvlJc w:val="left"/>
    </w:lvl>
    <w:lvl w:ilvl="4" w:tplc="ED2C554A">
      <w:numFmt w:val="decimal"/>
      <w:lvlText w:val=""/>
      <w:lvlJc w:val="left"/>
    </w:lvl>
    <w:lvl w:ilvl="5" w:tplc="6D72218C">
      <w:numFmt w:val="decimal"/>
      <w:lvlText w:val=""/>
      <w:lvlJc w:val="left"/>
    </w:lvl>
    <w:lvl w:ilvl="6" w:tplc="792295A4">
      <w:numFmt w:val="decimal"/>
      <w:lvlText w:val=""/>
      <w:lvlJc w:val="left"/>
    </w:lvl>
    <w:lvl w:ilvl="7" w:tplc="36665B96">
      <w:numFmt w:val="decimal"/>
      <w:lvlText w:val=""/>
      <w:lvlJc w:val="left"/>
    </w:lvl>
    <w:lvl w:ilvl="8" w:tplc="DB58765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</w:lvl>
    <w:lvl w:ilvl="3" w:tplc="532AE3BC">
      <w:numFmt w:val="decimal"/>
      <w:lvlText w:val=""/>
      <w:lvlJc w:val="left"/>
    </w:lvl>
    <w:lvl w:ilvl="4" w:tplc="340E50A6">
      <w:numFmt w:val="decimal"/>
      <w:lvlText w:val=""/>
      <w:lvlJc w:val="left"/>
    </w:lvl>
    <w:lvl w:ilvl="5" w:tplc="732CEDE2">
      <w:numFmt w:val="decimal"/>
      <w:lvlText w:val=""/>
      <w:lvlJc w:val="left"/>
    </w:lvl>
    <w:lvl w:ilvl="6" w:tplc="A8BCB110">
      <w:numFmt w:val="decimal"/>
      <w:lvlText w:val=""/>
      <w:lvlJc w:val="left"/>
    </w:lvl>
    <w:lvl w:ilvl="7" w:tplc="3294CD64">
      <w:numFmt w:val="decimal"/>
      <w:lvlText w:val=""/>
      <w:lvlJc w:val="left"/>
    </w:lvl>
    <w:lvl w:ilvl="8" w:tplc="F064C1D4">
      <w:numFmt w:val="decimal"/>
      <w:lvlText w:val=""/>
      <w:lvlJc w:val="left"/>
    </w:lvl>
  </w:abstractNum>
  <w:abstractNum w:abstractNumId="4" w15:restartNumberingAfterBreak="0">
    <w:nsid w:val="016B2528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5421323F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9F156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165281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F70"/>
    <w:rsid w:val="00002DBA"/>
    <w:rsid w:val="0002131C"/>
    <w:rsid w:val="0003163D"/>
    <w:rsid w:val="0004590C"/>
    <w:rsid w:val="000631D6"/>
    <w:rsid w:val="000829C9"/>
    <w:rsid w:val="0009196A"/>
    <w:rsid w:val="00091F39"/>
    <w:rsid w:val="000C7FDE"/>
    <w:rsid w:val="00115F69"/>
    <w:rsid w:val="0014233B"/>
    <w:rsid w:val="00176B78"/>
    <w:rsid w:val="001F70D4"/>
    <w:rsid w:val="0024014D"/>
    <w:rsid w:val="00251A62"/>
    <w:rsid w:val="002924A6"/>
    <w:rsid w:val="0029545C"/>
    <w:rsid w:val="002C08DF"/>
    <w:rsid w:val="002D1D94"/>
    <w:rsid w:val="002E1BA8"/>
    <w:rsid w:val="003124FE"/>
    <w:rsid w:val="00313F43"/>
    <w:rsid w:val="0037207C"/>
    <w:rsid w:val="0037348A"/>
    <w:rsid w:val="00381F67"/>
    <w:rsid w:val="003C380B"/>
    <w:rsid w:val="004057E4"/>
    <w:rsid w:val="00410249"/>
    <w:rsid w:val="004228D1"/>
    <w:rsid w:val="00434F1D"/>
    <w:rsid w:val="00435451"/>
    <w:rsid w:val="004378BC"/>
    <w:rsid w:val="00443158"/>
    <w:rsid w:val="004560F9"/>
    <w:rsid w:val="00485C84"/>
    <w:rsid w:val="00495988"/>
    <w:rsid w:val="00523BA6"/>
    <w:rsid w:val="00530AEB"/>
    <w:rsid w:val="0053555F"/>
    <w:rsid w:val="005949F0"/>
    <w:rsid w:val="005A2547"/>
    <w:rsid w:val="005B4A70"/>
    <w:rsid w:val="005C2653"/>
    <w:rsid w:val="00606174"/>
    <w:rsid w:val="00610690"/>
    <w:rsid w:val="00621837"/>
    <w:rsid w:val="006620B0"/>
    <w:rsid w:val="00663D6C"/>
    <w:rsid w:val="00681307"/>
    <w:rsid w:val="00684B32"/>
    <w:rsid w:val="006A7091"/>
    <w:rsid w:val="006B2D74"/>
    <w:rsid w:val="006D00EA"/>
    <w:rsid w:val="007279DC"/>
    <w:rsid w:val="00737704"/>
    <w:rsid w:val="00744200"/>
    <w:rsid w:val="00750358"/>
    <w:rsid w:val="00761079"/>
    <w:rsid w:val="0079733C"/>
    <w:rsid w:val="007A2DD0"/>
    <w:rsid w:val="007A3A0F"/>
    <w:rsid w:val="007D54BF"/>
    <w:rsid w:val="007E1EF4"/>
    <w:rsid w:val="007F599A"/>
    <w:rsid w:val="00803F53"/>
    <w:rsid w:val="00813CEA"/>
    <w:rsid w:val="00863D73"/>
    <w:rsid w:val="00872DA2"/>
    <w:rsid w:val="008D1133"/>
    <w:rsid w:val="008D4939"/>
    <w:rsid w:val="008D69A3"/>
    <w:rsid w:val="008F7D78"/>
    <w:rsid w:val="0090362B"/>
    <w:rsid w:val="00914EC2"/>
    <w:rsid w:val="009161B3"/>
    <w:rsid w:val="00921D65"/>
    <w:rsid w:val="00921D93"/>
    <w:rsid w:val="00930903"/>
    <w:rsid w:val="00951054"/>
    <w:rsid w:val="00963F70"/>
    <w:rsid w:val="009A4AD2"/>
    <w:rsid w:val="009C149F"/>
    <w:rsid w:val="009C1E49"/>
    <w:rsid w:val="009E6561"/>
    <w:rsid w:val="00A06DB2"/>
    <w:rsid w:val="00A25054"/>
    <w:rsid w:val="00A340AA"/>
    <w:rsid w:val="00A4116F"/>
    <w:rsid w:val="00A65D8E"/>
    <w:rsid w:val="00AB4F09"/>
    <w:rsid w:val="00AE1DB4"/>
    <w:rsid w:val="00B11280"/>
    <w:rsid w:val="00B11E1C"/>
    <w:rsid w:val="00B30FBC"/>
    <w:rsid w:val="00B6374F"/>
    <w:rsid w:val="00B80ED7"/>
    <w:rsid w:val="00BE29BC"/>
    <w:rsid w:val="00C22D93"/>
    <w:rsid w:val="00C3737A"/>
    <w:rsid w:val="00C53AA6"/>
    <w:rsid w:val="00C97C0E"/>
    <w:rsid w:val="00CA0F8F"/>
    <w:rsid w:val="00CB1044"/>
    <w:rsid w:val="00CB5194"/>
    <w:rsid w:val="00D17F17"/>
    <w:rsid w:val="00D25938"/>
    <w:rsid w:val="00D33EB4"/>
    <w:rsid w:val="00D3742E"/>
    <w:rsid w:val="00D45B87"/>
    <w:rsid w:val="00D75E10"/>
    <w:rsid w:val="00D96873"/>
    <w:rsid w:val="00DC44C6"/>
    <w:rsid w:val="00DF4CB5"/>
    <w:rsid w:val="00DF4EA9"/>
    <w:rsid w:val="00E224C8"/>
    <w:rsid w:val="00E728E3"/>
    <w:rsid w:val="00EA212E"/>
    <w:rsid w:val="00EB79E7"/>
    <w:rsid w:val="00EF03DB"/>
    <w:rsid w:val="00F03648"/>
    <w:rsid w:val="00F526C0"/>
    <w:rsid w:val="00F53E47"/>
    <w:rsid w:val="00FC5F21"/>
    <w:rsid w:val="00FD6B5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575C6E"/>
  <w15:docId w15:val="{7503DDB2-CCFF-4842-B2D7-370E8282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7348A"/>
    <w:pPr>
      <w:keepNext/>
      <w:keepLines/>
      <w:spacing w:after="0" w:line="259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F70"/>
    <w:rPr>
      <w:color w:val="0000FF"/>
      <w:u w:val="single"/>
    </w:rPr>
  </w:style>
  <w:style w:type="table" w:styleId="a4">
    <w:name w:val="Table Grid"/>
    <w:basedOn w:val="a1"/>
    <w:uiPriority w:val="59"/>
    <w:rsid w:val="00963F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5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B8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F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te1">
    <w:name w:val="site1"/>
    <w:basedOn w:val="a0"/>
    <w:rsid w:val="007D54BF"/>
    <w:rPr>
      <w:b w:val="0"/>
      <w:bCs w:val="0"/>
      <w:strike w:val="0"/>
      <w:dstrike w:val="0"/>
      <w:color w:val="0F61E1"/>
      <w:u w:val="none"/>
      <w:effect w:val="none"/>
    </w:rPr>
  </w:style>
  <w:style w:type="paragraph" w:styleId="a8">
    <w:name w:val="Normal (Web)"/>
    <w:basedOn w:val="a"/>
    <w:uiPriority w:val="99"/>
    <w:unhideWhenUsed/>
    <w:rsid w:val="00681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uiPriority w:val="99"/>
    <w:rsid w:val="00930903"/>
    <w:rPr>
      <w:rFonts w:ascii="Cambria" w:hAnsi="Cambria" w:cs="Cambria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7348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9">
    <w:name w:val="No Spacing"/>
    <w:uiPriority w:val="1"/>
    <w:qFormat/>
    <w:rsid w:val="0037348A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Без интервала1"/>
    <w:rsid w:val="0053555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B6BD9-109A-4AD2-8F1D-1B79E5CC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Links>
    <vt:vector size="12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mailto:elenaduchzato@mail.ru</vt:lpwstr>
      </vt:variant>
      <vt:variant>
        <vt:lpwstr/>
      </vt:variant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mailto:turclubkras@mail.ru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Александр Волик</cp:lastModifiedBy>
  <cp:revision>36</cp:revision>
  <cp:lastPrinted>2019-03-01T06:42:00Z</cp:lastPrinted>
  <dcterms:created xsi:type="dcterms:W3CDTF">2019-10-28T16:14:00Z</dcterms:created>
  <dcterms:modified xsi:type="dcterms:W3CDTF">2024-11-20T03:50:00Z</dcterms:modified>
</cp:coreProperties>
</file>