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7" w:rsidRPr="008A15CB" w:rsidRDefault="006D3677" w:rsidP="006D3677">
      <w:pPr>
        <w:ind w:left="4860"/>
        <w:rPr>
          <w:b/>
        </w:rPr>
      </w:pPr>
      <w:r w:rsidRPr="008A15CB">
        <w:rPr>
          <w:b/>
        </w:rPr>
        <w:t>УТВЕРЖДАЮ</w:t>
      </w:r>
    </w:p>
    <w:p w:rsidR="006D3677" w:rsidRPr="008A15CB" w:rsidRDefault="006D3677" w:rsidP="006D3677">
      <w:pPr>
        <w:ind w:left="4860"/>
        <w:rPr>
          <w:b/>
          <w:bCs/>
        </w:rPr>
      </w:pPr>
      <w:r w:rsidRPr="008A15CB">
        <w:rPr>
          <w:b/>
        </w:rPr>
        <w:t xml:space="preserve">Глава администрации </w:t>
      </w:r>
      <w:proofErr w:type="gramStart"/>
      <w:r w:rsidRPr="008A15CB">
        <w:rPr>
          <w:b/>
        </w:rPr>
        <w:t>муниципального</w:t>
      </w:r>
      <w:proofErr w:type="gramEnd"/>
      <w:r w:rsidRPr="008A15CB">
        <w:rPr>
          <w:b/>
        </w:rPr>
        <w:t xml:space="preserve"> района</w:t>
      </w:r>
      <w:r w:rsidRPr="008A15CB">
        <w:rPr>
          <w:b/>
          <w:bCs/>
        </w:rPr>
        <w:t xml:space="preserve"> «Город Людиново</w:t>
      </w:r>
    </w:p>
    <w:p w:rsidR="006D3677" w:rsidRPr="008A15CB" w:rsidRDefault="006D3677" w:rsidP="006D3677">
      <w:pPr>
        <w:ind w:left="4860"/>
        <w:rPr>
          <w:b/>
          <w:bCs/>
        </w:rPr>
      </w:pPr>
      <w:r w:rsidRPr="008A15CB">
        <w:rPr>
          <w:b/>
          <w:bCs/>
        </w:rPr>
        <w:t xml:space="preserve">и Людиновский район» </w:t>
      </w:r>
    </w:p>
    <w:p w:rsidR="006D3677" w:rsidRPr="00183ADE" w:rsidRDefault="006D3677" w:rsidP="006D3677">
      <w:pPr>
        <w:ind w:left="4860"/>
        <w:rPr>
          <w:b/>
          <w:bCs/>
        </w:rPr>
      </w:pPr>
      <w:r w:rsidRPr="008A15CB">
        <w:rPr>
          <w:b/>
          <w:bCs/>
        </w:rPr>
        <w:t xml:space="preserve">________________ </w:t>
      </w:r>
      <w:r>
        <w:rPr>
          <w:b/>
          <w:bCs/>
        </w:rPr>
        <w:t>С.В. Перевалов</w:t>
      </w:r>
    </w:p>
    <w:p w:rsidR="006D3677" w:rsidRPr="008A15CB" w:rsidRDefault="006D3677" w:rsidP="006D3677">
      <w:pPr>
        <w:ind w:left="4860"/>
        <w:rPr>
          <w:b/>
        </w:rPr>
      </w:pPr>
      <w:r w:rsidRPr="008A15CB">
        <w:rPr>
          <w:b/>
        </w:rPr>
        <w:t>«____»______________ 202</w:t>
      </w:r>
      <w:r>
        <w:rPr>
          <w:b/>
        </w:rPr>
        <w:t xml:space="preserve">4 </w:t>
      </w:r>
      <w:r w:rsidRPr="008A15CB">
        <w:rPr>
          <w:b/>
        </w:rPr>
        <w:t>г.</w:t>
      </w:r>
    </w:p>
    <w:p w:rsidR="00CD613B" w:rsidRPr="00CD613B" w:rsidRDefault="00CD613B" w:rsidP="00FC7305">
      <w:pPr>
        <w:ind w:left="-340"/>
      </w:pPr>
    </w:p>
    <w:p w:rsidR="000C64B5" w:rsidRDefault="00D91DC6" w:rsidP="00FC7305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0C64B5" w:rsidRPr="00FC7305" w:rsidRDefault="00CD613B" w:rsidP="00273A03">
      <w:pPr>
        <w:tabs>
          <w:tab w:val="left" w:pos="0"/>
        </w:tabs>
        <w:ind w:firstLine="709"/>
        <w:jc w:val="both"/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>1.</w:t>
      </w:r>
      <w:r w:rsidR="00273A03" w:rsidRPr="00FC7305">
        <w:rPr>
          <w:b/>
          <w:color w:val="595959" w:themeColor="text1" w:themeTint="A6"/>
        </w:rPr>
        <w:t xml:space="preserve"> </w:t>
      </w:r>
      <w:r w:rsidRPr="00FC7305">
        <w:rPr>
          <w:b/>
          <w:color w:val="595959" w:themeColor="text1" w:themeTint="A6"/>
        </w:rPr>
        <w:t>ОБЩИЕ ПОЛОЖЕНИЯ.</w:t>
      </w:r>
    </w:p>
    <w:p w:rsidR="00CD613B" w:rsidRPr="00FC7305" w:rsidRDefault="00273A03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Т</w:t>
      </w:r>
      <w:r w:rsidR="00CD613B" w:rsidRPr="00FC7305">
        <w:rPr>
          <w:color w:val="595959" w:themeColor="text1" w:themeTint="A6"/>
        </w:rPr>
        <w:t xml:space="preserve">радиционный легкоатлетический пробег по улицам города, посвященный </w:t>
      </w:r>
      <w:r w:rsidR="00501B6D">
        <w:rPr>
          <w:color w:val="595959" w:themeColor="text1" w:themeTint="A6"/>
        </w:rPr>
        <w:t xml:space="preserve">95-летнему юбилею со дня образования Людиновского муниципального района, Дню города Людиново и дню </w:t>
      </w:r>
      <w:r w:rsidRPr="00FC7305">
        <w:rPr>
          <w:color w:val="595959" w:themeColor="text1" w:themeTint="A6"/>
        </w:rPr>
        <w:t xml:space="preserve">освобождения города Людинова и Людиновского района от немецко-фашистских захватчиков </w:t>
      </w:r>
      <w:r w:rsidR="00501B6D">
        <w:rPr>
          <w:color w:val="595959" w:themeColor="text1" w:themeTint="A6"/>
        </w:rPr>
        <w:t xml:space="preserve"> в годы Великой Отечественной войны </w:t>
      </w:r>
      <w:r w:rsidRPr="00FC7305">
        <w:rPr>
          <w:color w:val="595959" w:themeColor="text1" w:themeTint="A6"/>
        </w:rPr>
        <w:t>(далее - пробег) проводится с целью:</w:t>
      </w:r>
    </w:p>
    <w:p w:rsidR="00273A03" w:rsidRPr="00FC7305" w:rsidRDefault="00273A03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-популяризация массового спорта и здорового образа жизни;</w:t>
      </w:r>
    </w:p>
    <w:p w:rsidR="00273A03" w:rsidRPr="00FC7305" w:rsidRDefault="00273A03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приобщение различных групп населения к массовым занятиям спортом и физической культурой;</w:t>
      </w:r>
    </w:p>
    <w:p w:rsidR="00273A03" w:rsidRPr="00FC7305" w:rsidRDefault="00273A03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-выявление сильнейших спортсменов района.</w:t>
      </w:r>
    </w:p>
    <w:p w:rsidR="00273A03" w:rsidRPr="00FC7305" w:rsidRDefault="00273A03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</w:p>
    <w:p w:rsidR="00273A03" w:rsidRPr="00FC7305" w:rsidRDefault="00273A03" w:rsidP="00273A03">
      <w:pPr>
        <w:tabs>
          <w:tab w:val="left" w:pos="0"/>
        </w:tabs>
        <w:ind w:firstLine="709"/>
        <w:jc w:val="both"/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>2. МЕСТО И СРОКИ ПРОВЕДЕНИЯ.</w:t>
      </w:r>
    </w:p>
    <w:p w:rsidR="00273A03" w:rsidRPr="00FC7305" w:rsidRDefault="00273A03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Пробег проводится</w:t>
      </w:r>
      <w:r w:rsidR="00501B6D" w:rsidRPr="00501B6D">
        <w:rPr>
          <w:color w:val="595959" w:themeColor="text1" w:themeTint="A6"/>
        </w:rPr>
        <w:t xml:space="preserve"> </w:t>
      </w:r>
      <w:r w:rsidR="00501B6D" w:rsidRPr="00501B6D">
        <w:rPr>
          <w:color w:val="595959" w:themeColor="text1" w:themeTint="A6"/>
          <w:u w:val="single"/>
        </w:rPr>
        <w:t>7</w:t>
      </w:r>
      <w:r w:rsidRPr="00501B6D">
        <w:rPr>
          <w:color w:val="595959" w:themeColor="text1" w:themeTint="A6"/>
          <w:u w:val="single"/>
        </w:rPr>
        <w:t xml:space="preserve"> сентября 202</w:t>
      </w:r>
      <w:r w:rsidR="00501B6D" w:rsidRPr="00501B6D">
        <w:rPr>
          <w:color w:val="595959" w:themeColor="text1" w:themeTint="A6"/>
          <w:u w:val="single"/>
        </w:rPr>
        <w:t>4</w:t>
      </w:r>
      <w:r w:rsidR="00501B6D">
        <w:rPr>
          <w:color w:val="595959" w:themeColor="text1" w:themeTint="A6"/>
          <w:u w:val="single"/>
        </w:rPr>
        <w:t xml:space="preserve"> года в 10:</w:t>
      </w:r>
      <w:r w:rsidRPr="00501B6D">
        <w:rPr>
          <w:color w:val="595959" w:themeColor="text1" w:themeTint="A6"/>
          <w:u w:val="single"/>
        </w:rPr>
        <w:t>00</w:t>
      </w:r>
      <w:r w:rsidRPr="00FC7305">
        <w:rPr>
          <w:color w:val="595959" w:themeColor="text1" w:themeTint="A6"/>
        </w:rPr>
        <w:t xml:space="preserve"> часов от </w:t>
      </w:r>
      <w:r w:rsidR="007344CD">
        <w:rPr>
          <w:color w:val="595959" w:themeColor="text1" w:themeTint="A6"/>
        </w:rPr>
        <w:t>«Кировского кольца»</w:t>
      </w:r>
    </w:p>
    <w:p w:rsidR="00273A03" w:rsidRPr="00FC7305" w:rsidRDefault="00273A03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Сбор уча</w:t>
      </w:r>
      <w:r w:rsidR="00501B6D">
        <w:rPr>
          <w:color w:val="595959" w:themeColor="text1" w:themeTint="A6"/>
        </w:rPr>
        <w:t>стников в 9:</w:t>
      </w:r>
      <w:r w:rsidRPr="00FC7305">
        <w:rPr>
          <w:color w:val="595959" w:themeColor="text1" w:themeTint="A6"/>
        </w:rPr>
        <w:t>30 на месте старта.</w:t>
      </w:r>
    </w:p>
    <w:p w:rsidR="00273A03" w:rsidRPr="00FC7305" w:rsidRDefault="008162FB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Группа 201</w:t>
      </w:r>
      <w:r w:rsidR="00501B6D">
        <w:rPr>
          <w:color w:val="595959" w:themeColor="text1" w:themeTint="A6"/>
        </w:rPr>
        <w:t>6</w:t>
      </w:r>
      <w:r w:rsidRPr="00FC7305">
        <w:rPr>
          <w:color w:val="595959" w:themeColor="text1" w:themeTint="A6"/>
        </w:rPr>
        <w:t xml:space="preserve"> г.р. и моложе стартуют от перекрестка улиц </w:t>
      </w:r>
      <w:r w:rsidR="007344CD">
        <w:rPr>
          <w:color w:val="595959" w:themeColor="text1" w:themeTint="A6"/>
        </w:rPr>
        <w:t>Ленина</w:t>
      </w:r>
      <w:r w:rsidR="00501B6D">
        <w:rPr>
          <w:color w:val="595959" w:themeColor="text1" w:themeTint="A6"/>
        </w:rPr>
        <w:t xml:space="preserve"> - </w:t>
      </w:r>
      <w:r w:rsidR="007344CD">
        <w:rPr>
          <w:color w:val="595959" w:themeColor="text1" w:themeTint="A6"/>
        </w:rPr>
        <w:t>Энгельса</w:t>
      </w:r>
      <w:r w:rsidRPr="00FC7305">
        <w:rPr>
          <w:color w:val="595959" w:themeColor="text1" w:themeTint="A6"/>
        </w:rPr>
        <w:t xml:space="preserve"> </w:t>
      </w:r>
      <w:r w:rsidR="00501B6D">
        <w:rPr>
          <w:color w:val="595959" w:themeColor="text1" w:themeTint="A6"/>
        </w:rPr>
        <w:t>до</w:t>
      </w:r>
      <w:r w:rsidRPr="00FC7305">
        <w:rPr>
          <w:color w:val="595959" w:themeColor="text1" w:themeTint="A6"/>
        </w:rPr>
        <w:t xml:space="preserve"> основного забега.</w:t>
      </w:r>
    </w:p>
    <w:p w:rsidR="008162FB" w:rsidRPr="00FC7305" w:rsidRDefault="00501B6D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Сбор участников в 9:0</w:t>
      </w:r>
      <w:r w:rsidR="008162FB" w:rsidRPr="00FC7305">
        <w:rPr>
          <w:color w:val="595959" w:themeColor="text1" w:themeTint="A6"/>
        </w:rPr>
        <w:t>0 на месте старта.</w:t>
      </w:r>
      <w:r>
        <w:rPr>
          <w:color w:val="595959" w:themeColor="text1" w:themeTint="A6"/>
        </w:rPr>
        <w:t xml:space="preserve"> Старт в 09:30</w:t>
      </w:r>
    </w:p>
    <w:p w:rsidR="008162FB" w:rsidRPr="00FC7305" w:rsidRDefault="008162FB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</w:p>
    <w:p w:rsidR="008162FB" w:rsidRPr="00FC7305" w:rsidRDefault="008162FB" w:rsidP="00273A03">
      <w:pPr>
        <w:tabs>
          <w:tab w:val="left" w:pos="0"/>
        </w:tabs>
        <w:ind w:firstLine="709"/>
        <w:jc w:val="both"/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>3. ТРЕБОВАНИЯ К УЧАСТНИКАМ СОРЕВНОВАНИЙ И УСЛОВИЯ ИХ ДОПУСКА.</w:t>
      </w:r>
    </w:p>
    <w:p w:rsidR="008162FB" w:rsidRPr="00FC7305" w:rsidRDefault="008162FB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К участию в пробеге допускаются команды учебных заведений района, организаций и предприятий всех форм собственности, а также все желающие, имеющие соответствующую спортивную подготовку:</w:t>
      </w:r>
    </w:p>
    <w:p w:rsidR="008162FB" w:rsidRPr="00FC7305" w:rsidRDefault="008162FB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 мальчики и девочки – 201</w:t>
      </w:r>
      <w:r w:rsidR="00501B6D">
        <w:rPr>
          <w:color w:val="595959" w:themeColor="text1" w:themeTint="A6"/>
        </w:rPr>
        <w:t>6</w:t>
      </w:r>
      <w:r w:rsidRPr="00FC7305">
        <w:rPr>
          <w:color w:val="595959" w:themeColor="text1" w:themeTint="A6"/>
        </w:rPr>
        <w:t xml:space="preserve"> г.р. и моложе</w:t>
      </w:r>
    </w:p>
    <w:p w:rsidR="008162FB" w:rsidRPr="00FC7305" w:rsidRDefault="008162FB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 мальчики и девочки – 201</w:t>
      </w:r>
      <w:r w:rsidR="00501B6D">
        <w:rPr>
          <w:color w:val="595959" w:themeColor="text1" w:themeTint="A6"/>
        </w:rPr>
        <w:t>2</w:t>
      </w:r>
      <w:r w:rsidRPr="00FC7305">
        <w:rPr>
          <w:color w:val="595959" w:themeColor="text1" w:themeTint="A6"/>
        </w:rPr>
        <w:t>-201</w:t>
      </w:r>
      <w:r w:rsidR="00501B6D">
        <w:rPr>
          <w:color w:val="595959" w:themeColor="text1" w:themeTint="A6"/>
        </w:rPr>
        <w:t>5</w:t>
      </w:r>
      <w:r w:rsidR="000E7A9A" w:rsidRPr="00FC7305">
        <w:rPr>
          <w:color w:val="595959" w:themeColor="text1" w:themeTint="A6"/>
        </w:rPr>
        <w:t xml:space="preserve"> </w:t>
      </w:r>
      <w:r w:rsidRPr="00FC7305">
        <w:rPr>
          <w:color w:val="595959" w:themeColor="text1" w:themeTint="A6"/>
        </w:rPr>
        <w:t>г.р.</w:t>
      </w:r>
    </w:p>
    <w:p w:rsidR="008162FB" w:rsidRPr="00FC7305" w:rsidRDefault="008162FB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 xml:space="preserve">- мальчики и девочки </w:t>
      </w:r>
      <w:r w:rsidR="000E7A9A" w:rsidRPr="00FC7305">
        <w:rPr>
          <w:color w:val="595959" w:themeColor="text1" w:themeTint="A6"/>
        </w:rPr>
        <w:t>–</w:t>
      </w:r>
      <w:r w:rsidRPr="00FC7305">
        <w:rPr>
          <w:color w:val="595959" w:themeColor="text1" w:themeTint="A6"/>
        </w:rPr>
        <w:t xml:space="preserve"> </w:t>
      </w:r>
      <w:r w:rsidR="0034178E" w:rsidRPr="00FC7305">
        <w:rPr>
          <w:color w:val="595959" w:themeColor="text1" w:themeTint="A6"/>
        </w:rPr>
        <w:t>200</w:t>
      </w:r>
      <w:r w:rsidR="00501B6D">
        <w:rPr>
          <w:color w:val="595959" w:themeColor="text1" w:themeTint="A6"/>
        </w:rPr>
        <w:t>9</w:t>
      </w:r>
      <w:r w:rsidR="000E7A9A" w:rsidRPr="00FC7305">
        <w:rPr>
          <w:color w:val="595959" w:themeColor="text1" w:themeTint="A6"/>
        </w:rPr>
        <w:t>-</w:t>
      </w:r>
      <w:r w:rsidR="0034178E" w:rsidRPr="00FC7305">
        <w:rPr>
          <w:color w:val="595959" w:themeColor="text1" w:themeTint="A6"/>
        </w:rPr>
        <w:t>201</w:t>
      </w:r>
      <w:r w:rsidR="00EC432C">
        <w:rPr>
          <w:color w:val="595959" w:themeColor="text1" w:themeTint="A6"/>
        </w:rPr>
        <w:t>1</w:t>
      </w:r>
      <w:r w:rsidR="000E7A9A" w:rsidRPr="00FC7305">
        <w:rPr>
          <w:color w:val="595959" w:themeColor="text1" w:themeTint="A6"/>
        </w:rPr>
        <w:t xml:space="preserve"> г.р.</w:t>
      </w:r>
    </w:p>
    <w:p w:rsidR="000E7A9A" w:rsidRPr="00FC7305" w:rsidRDefault="000E7A9A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 юноши и девушки старшего возраста – 200</w:t>
      </w:r>
      <w:r w:rsidR="00501B6D">
        <w:rPr>
          <w:color w:val="595959" w:themeColor="text1" w:themeTint="A6"/>
        </w:rPr>
        <w:t>7</w:t>
      </w:r>
      <w:r w:rsidRPr="00FC7305">
        <w:rPr>
          <w:color w:val="595959" w:themeColor="text1" w:themeTint="A6"/>
        </w:rPr>
        <w:t>-200</w:t>
      </w:r>
      <w:r w:rsidR="00501B6D">
        <w:rPr>
          <w:color w:val="595959" w:themeColor="text1" w:themeTint="A6"/>
        </w:rPr>
        <w:t>8</w:t>
      </w:r>
      <w:r w:rsidRPr="00FC7305">
        <w:rPr>
          <w:color w:val="595959" w:themeColor="text1" w:themeTint="A6"/>
        </w:rPr>
        <w:t xml:space="preserve"> г.р</w:t>
      </w:r>
      <w:r w:rsidR="00A23275" w:rsidRPr="00FC7305">
        <w:rPr>
          <w:color w:val="595959" w:themeColor="text1" w:themeTint="A6"/>
        </w:rPr>
        <w:t>.</w:t>
      </w:r>
    </w:p>
    <w:p w:rsidR="000E7A9A" w:rsidRPr="00FC7305" w:rsidRDefault="000E7A9A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 мужчины и женщины – 200</w:t>
      </w:r>
      <w:r w:rsidR="00501B6D">
        <w:rPr>
          <w:color w:val="595959" w:themeColor="text1" w:themeTint="A6"/>
        </w:rPr>
        <w:t>6</w:t>
      </w:r>
      <w:r w:rsidRPr="00FC7305">
        <w:rPr>
          <w:color w:val="595959" w:themeColor="text1" w:themeTint="A6"/>
        </w:rPr>
        <w:t>- 198</w:t>
      </w:r>
      <w:r w:rsidR="00EC432C">
        <w:rPr>
          <w:color w:val="595959" w:themeColor="text1" w:themeTint="A6"/>
        </w:rPr>
        <w:t>4</w:t>
      </w:r>
      <w:r w:rsidRPr="00FC7305">
        <w:rPr>
          <w:color w:val="595959" w:themeColor="text1" w:themeTint="A6"/>
        </w:rPr>
        <w:t xml:space="preserve"> г.р</w:t>
      </w:r>
      <w:r w:rsidR="00A23275" w:rsidRPr="00FC7305">
        <w:rPr>
          <w:color w:val="595959" w:themeColor="text1" w:themeTint="A6"/>
        </w:rPr>
        <w:t>.</w:t>
      </w:r>
    </w:p>
    <w:p w:rsidR="000E7A9A" w:rsidRDefault="000E7A9A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-мужчины и женщины – 198</w:t>
      </w:r>
      <w:r w:rsidR="00501B6D">
        <w:rPr>
          <w:color w:val="595959" w:themeColor="text1" w:themeTint="A6"/>
        </w:rPr>
        <w:t>3</w:t>
      </w:r>
      <w:r w:rsidRPr="00FC7305">
        <w:rPr>
          <w:color w:val="595959" w:themeColor="text1" w:themeTint="A6"/>
        </w:rPr>
        <w:t xml:space="preserve"> г.р. и старше.</w:t>
      </w:r>
    </w:p>
    <w:p w:rsidR="006D3677" w:rsidRPr="00FC7305" w:rsidRDefault="006D3677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</w:p>
    <w:p w:rsidR="00C1554D" w:rsidRPr="00FC7305" w:rsidRDefault="00501B6D" w:rsidP="00273A03">
      <w:pPr>
        <w:tabs>
          <w:tab w:val="left" w:pos="0"/>
        </w:tabs>
        <w:ind w:firstLine="709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РЕГИСТРАЦИЯ </w:t>
      </w:r>
      <w:r w:rsidR="00C1554D" w:rsidRPr="00FC7305">
        <w:rPr>
          <w:b/>
          <w:color w:val="595959" w:themeColor="text1" w:themeTint="A6"/>
        </w:rPr>
        <w:t>ОБЯЗАТЕЛЬНА до 24:00 0</w:t>
      </w:r>
      <w:r>
        <w:rPr>
          <w:b/>
          <w:color w:val="595959" w:themeColor="text1" w:themeTint="A6"/>
        </w:rPr>
        <w:t xml:space="preserve">4 </w:t>
      </w:r>
      <w:r w:rsidR="00A23275" w:rsidRPr="00FC7305">
        <w:rPr>
          <w:b/>
          <w:color w:val="595959" w:themeColor="text1" w:themeTint="A6"/>
        </w:rPr>
        <w:t>сентября 202</w:t>
      </w:r>
      <w:r>
        <w:rPr>
          <w:b/>
          <w:color w:val="595959" w:themeColor="text1" w:themeTint="A6"/>
        </w:rPr>
        <w:t xml:space="preserve">4 </w:t>
      </w:r>
      <w:r w:rsidR="00A23275" w:rsidRPr="00FC7305">
        <w:rPr>
          <w:b/>
          <w:color w:val="595959" w:themeColor="text1" w:themeTint="A6"/>
        </w:rPr>
        <w:t>г.</w:t>
      </w:r>
      <w:r w:rsidR="00C1554D" w:rsidRPr="00FC7305">
        <w:rPr>
          <w:b/>
          <w:color w:val="595959" w:themeColor="text1" w:themeTint="A6"/>
        </w:rPr>
        <w:t xml:space="preserve"> </w:t>
      </w:r>
    </w:p>
    <w:p w:rsidR="00A23275" w:rsidRPr="00FC7305" w:rsidRDefault="00D75F43" w:rsidP="00273A03">
      <w:pPr>
        <w:tabs>
          <w:tab w:val="left" w:pos="0"/>
        </w:tabs>
        <w:ind w:firstLine="709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Н</w:t>
      </w:r>
      <w:r w:rsidR="00C1554D" w:rsidRPr="00FC7305">
        <w:rPr>
          <w:b/>
          <w:color w:val="595959" w:themeColor="text1" w:themeTint="A6"/>
        </w:rPr>
        <w:t>а</w:t>
      </w:r>
      <w:r>
        <w:rPr>
          <w:b/>
          <w:color w:val="595959" w:themeColor="text1" w:themeTint="A6"/>
        </w:rPr>
        <w:t xml:space="preserve"> сайте </w:t>
      </w:r>
      <w:r>
        <w:rPr>
          <w:b/>
          <w:color w:val="595959" w:themeColor="text1" w:themeTint="A6"/>
          <w:lang w:val="en-US"/>
        </w:rPr>
        <w:t>ORGEO</w:t>
      </w:r>
      <w:r>
        <w:rPr>
          <w:b/>
          <w:color w:val="595959" w:themeColor="text1" w:themeTint="A6"/>
        </w:rPr>
        <w:t xml:space="preserve">, по адресу </w:t>
      </w:r>
      <w:r w:rsidR="00C1554D" w:rsidRPr="00FC7305">
        <w:rPr>
          <w:b/>
          <w:color w:val="595959" w:themeColor="text1" w:themeTint="A6"/>
        </w:rPr>
        <w:t xml:space="preserve"> </w:t>
      </w:r>
      <w:r w:rsidRPr="00D75F43">
        <w:t>https://orgeo.ru/event/info/37443</w:t>
      </w:r>
      <w:r w:rsidR="00C1554D" w:rsidRPr="00FC7305">
        <w:rPr>
          <w:b/>
          <w:color w:val="595959" w:themeColor="text1" w:themeTint="A6"/>
        </w:rPr>
        <w:t xml:space="preserve">, оригиналы на </w:t>
      </w:r>
      <w:r w:rsidR="00501B6D">
        <w:rPr>
          <w:b/>
          <w:color w:val="595959" w:themeColor="text1" w:themeTint="A6"/>
        </w:rPr>
        <w:t xml:space="preserve">предстартовую проверку. </w:t>
      </w:r>
    </w:p>
    <w:p w:rsidR="00A23275" w:rsidRPr="00FC7305" w:rsidRDefault="00A23275" w:rsidP="00273A03">
      <w:pPr>
        <w:tabs>
          <w:tab w:val="left" w:pos="0"/>
        </w:tabs>
        <w:ind w:firstLine="709"/>
        <w:jc w:val="both"/>
        <w:rPr>
          <w:b/>
          <w:color w:val="595959" w:themeColor="text1" w:themeTint="A6"/>
        </w:rPr>
      </w:pPr>
    </w:p>
    <w:p w:rsidR="00A23275" w:rsidRPr="00FC7305" w:rsidRDefault="00A23275" w:rsidP="00273A03">
      <w:pPr>
        <w:tabs>
          <w:tab w:val="left" w:pos="0"/>
        </w:tabs>
        <w:ind w:firstLine="709"/>
        <w:jc w:val="both"/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>4. ОРГАНИЗАЦИЯ И РУКОВОДСТВО СОРЕВНОВАНИЯМИ.</w:t>
      </w:r>
    </w:p>
    <w:p w:rsidR="00A23275" w:rsidRPr="00FC7305" w:rsidRDefault="00A23275" w:rsidP="00273A03">
      <w:pPr>
        <w:tabs>
          <w:tab w:val="left" w:pos="0"/>
        </w:tabs>
        <w:ind w:firstLine="709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Общее руководство пробегом осуществляю</w:t>
      </w:r>
      <w:r w:rsidR="00DB5563" w:rsidRPr="00FC7305">
        <w:rPr>
          <w:color w:val="595959" w:themeColor="text1" w:themeTint="A6"/>
        </w:rPr>
        <w:t>т отдел спорта, туризма, молодежной политики и информационного сопровождения</w:t>
      </w:r>
      <w:r w:rsidRPr="00FC7305">
        <w:rPr>
          <w:color w:val="595959" w:themeColor="text1" w:themeTint="A6"/>
        </w:rPr>
        <w:t xml:space="preserve"> и МКУ</w:t>
      </w:r>
      <w:r w:rsidR="00C1554D" w:rsidRPr="00FC7305">
        <w:rPr>
          <w:color w:val="595959" w:themeColor="text1" w:themeTint="A6"/>
        </w:rPr>
        <w:t>Д</w:t>
      </w:r>
      <w:r w:rsidR="00DB5563" w:rsidRPr="00FC7305">
        <w:rPr>
          <w:color w:val="595959" w:themeColor="text1" w:themeTint="A6"/>
        </w:rPr>
        <w:t>О СШОР</w:t>
      </w:r>
      <w:r w:rsidRPr="00FC7305">
        <w:rPr>
          <w:color w:val="595959" w:themeColor="text1" w:themeTint="A6"/>
        </w:rPr>
        <w:t xml:space="preserve"> «</w:t>
      </w:r>
      <w:r w:rsidR="00C1554D" w:rsidRPr="00FC7305">
        <w:rPr>
          <w:color w:val="595959" w:themeColor="text1" w:themeTint="A6"/>
        </w:rPr>
        <w:t>ТРИУМФ</w:t>
      </w:r>
      <w:r w:rsidRPr="00FC7305">
        <w:rPr>
          <w:color w:val="595959" w:themeColor="text1" w:themeTint="A6"/>
        </w:rPr>
        <w:t>»</w:t>
      </w:r>
      <w:r w:rsidR="0034178E" w:rsidRPr="00FC7305">
        <w:rPr>
          <w:color w:val="595959" w:themeColor="text1" w:themeTint="A6"/>
        </w:rPr>
        <w:t xml:space="preserve"> имени М.А. Ухиной</w:t>
      </w:r>
      <w:r w:rsidR="00C1554D" w:rsidRPr="00FC7305">
        <w:rPr>
          <w:color w:val="595959" w:themeColor="text1" w:themeTint="A6"/>
        </w:rPr>
        <w:t>»</w:t>
      </w:r>
      <w:r w:rsidRPr="00FC7305">
        <w:rPr>
          <w:color w:val="595959" w:themeColor="text1" w:themeTint="A6"/>
        </w:rPr>
        <w:t xml:space="preserve">. Главный судья соревнований </w:t>
      </w:r>
      <w:proofErr w:type="spellStart"/>
      <w:r w:rsidRPr="00FC7305">
        <w:rPr>
          <w:color w:val="595959" w:themeColor="text1" w:themeTint="A6"/>
        </w:rPr>
        <w:t>Аникушкин</w:t>
      </w:r>
      <w:proofErr w:type="spellEnd"/>
      <w:r w:rsidRPr="00FC7305">
        <w:rPr>
          <w:color w:val="595959" w:themeColor="text1" w:themeTint="A6"/>
        </w:rPr>
        <w:t xml:space="preserve"> А.Е., непосредственное проведение </w:t>
      </w:r>
      <w:r w:rsidR="00DB5563" w:rsidRPr="00FC7305">
        <w:rPr>
          <w:color w:val="595959" w:themeColor="text1" w:themeTint="A6"/>
        </w:rPr>
        <w:t>соревнований возлагается на М</w:t>
      </w:r>
      <w:r w:rsidR="00C1554D" w:rsidRPr="00FC7305">
        <w:rPr>
          <w:color w:val="595959" w:themeColor="text1" w:themeTint="A6"/>
        </w:rPr>
        <w:t>КУД</w:t>
      </w:r>
      <w:r w:rsidR="00DB5563" w:rsidRPr="00FC7305">
        <w:rPr>
          <w:color w:val="595959" w:themeColor="text1" w:themeTint="A6"/>
        </w:rPr>
        <w:t>О СШОР «Т</w:t>
      </w:r>
      <w:r w:rsidR="00C1554D" w:rsidRPr="00FC7305">
        <w:rPr>
          <w:color w:val="595959" w:themeColor="text1" w:themeTint="A6"/>
        </w:rPr>
        <w:t>РИУМФ</w:t>
      </w:r>
      <w:r w:rsidR="00DB5563" w:rsidRPr="00FC7305">
        <w:rPr>
          <w:color w:val="595959" w:themeColor="text1" w:themeTint="A6"/>
        </w:rPr>
        <w:t>»</w:t>
      </w:r>
      <w:r w:rsidR="0034178E" w:rsidRPr="00FC7305">
        <w:rPr>
          <w:color w:val="595959" w:themeColor="text1" w:themeTint="A6"/>
        </w:rPr>
        <w:t xml:space="preserve"> имени М.А. Ухиной</w:t>
      </w:r>
      <w:r w:rsidR="00C1554D" w:rsidRPr="00FC7305">
        <w:rPr>
          <w:color w:val="595959" w:themeColor="text1" w:themeTint="A6"/>
        </w:rPr>
        <w:t>»</w:t>
      </w:r>
      <w:r w:rsidR="0034178E" w:rsidRPr="00FC7305">
        <w:rPr>
          <w:color w:val="595959" w:themeColor="text1" w:themeTint="A6"/>
        </w:rPr>
        <w:t>.</w:t>
      </w:r>
    </w:p>
    <w:p w:rsidR="00A23275" w:rsidRPr="00FC7305" w:rsidRDefault="00A23275" w:rsidP="00273A03">
      <w:pPr>
        <w:tabs>
          <w:tab w:val="left" w:pos="0"/>
        </w:tabs>
        <w:ind w:firstLine="709"/>
        <w:jc w:val="both"/>
        <w:rPr>
          <w:b/>
          <w:color w:val="595959" w:themeColor="text1" w:themeTint="A6"/>
        </w:rPr>
      </w:pPr>
    </w:p>
    <w:p w:rsidR="00D91DC6" w:rsidRPr="00FC7305" w:rsidRDefault="006D3677" w:rsidP="00D91DC6">
      <w:pPr>
        <w:tabs>
          <w:tab w:val="left" w:pos="0"/>
        </w:tabs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ab/>
      </w:r>
      <w:r w:rsidR="00D91DC6" w:rsidRPr="00FC7305">
        <w:rPr>
          <w:b/>
          <w:color w:val="595959" w:themeColor="text1" w:themeTint="A6"/>
        </w:rPr>
        <w:t>5. ПРОГРАММА СОРЕВНОВАНИЙ</w:t>
      </w:r>
      <w:r w:rsidR="00C36FB3" w:rsidRPr="00FC7305">
        <w:rPr>
          <w:b/>
          <w:color w:val="595959" w:themeColor="text1" w:themeTint="A6"/>
        </w:rPr>
        <w:t>.</w:t>
      </w:r>
    </w:p>
    <w:p w:rsidR="00501B6D" w:rsidRDefault="00D91DC6" w:rsidP="00D91DC6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ab/>
        <w:t xml:space="preserve">Сбор участников в 9.30 </w:t>
      </w:r>
      <w:r w:rsidR="007344CD">
        <w:rPr>
          <w:color w:val="595959" w:themeColor="text1" w:themeTint="A6"/>
        </w:rPr>
        <w:t>на «Кировском кольце».</w:t>
      </w:r>
    </w:p>
    <w:p w:rsidR="00D91DC6" w:rsidRPr="00FC7305" w:rsidRDefault="00D91DC6" w:rsidP="00501B6D">
      <w:pPr>
        <w:ind w:firstLine="708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 xml:space="preserve"> </w:t>
      </w:r>
      <w:r w:rsidR="00501B6D">
        <w:rPr>
          <w:color w:val="595959" w:themeColor="text1" w:themeTint="A6"/>
          <w:u w:val="single"/>
        </w:rPr>
        <w:t>Г</w:t>
      </w:r>
      <w:r w:rsidRPr="00FC7305">
        <w:rPr>
          <w:color w:val="595959" w:themeColor="text1" w:themeTint="A6"/>
          <w:u w:val="single"/>
        </w:rPr>
        <w:t>руппы 201</w:t>
      </w:r>
      <w:r w:rsidR="00501B6D">
        <w:rPr>
          <w:color w:val="595959" w:themeColor="text1" w:themeTint="A6"/>
          <w:u w:val="single"/>
        </w:rPr>
        <w:t>6</w:t>
      </w:r>
      <w:r w:rsidRPr="00FC7305">
        <w:rPr>
          <w:color w:val="595959" w:themeColor="text1" w:themeTint="A6"/>
          <w:u w:val="single"/>
        </w:rPr>
        <w:t xml:space="preserve"> г.р.</w:t>
      </w:r>
      <w:r w:rsidR="006315F9" w:rsidRPr="00FC7305">
        <w:rPr>
          <w:color w:val="595959" w:themeColor="text1" w:themeTint="A6"/>
          <w:u w:val="single"/>
        </w:rPr>
        <w:t xml:space="preserve"> </w:t>
      </w:r>
      <w:r w:rsidRPr="00FC7305">
        <w:rPr>
          <w:color w:val="595959" w:themeColor="text1" w:themeTint="A6"/>
          <w:u w:val="single"/>
        </w:rPr>
        <w:t>и моложе</w:t>
      </w:r>
      <w:r w:rsidRPr="00FC7305">
        <w:rPr>
          <w:color w:val="595959" w:themeColor="text1" w:themeTint="A6"/>
        </w:rPr>
        <w:t xml:space="preserve"> стартуют от перекрестка улиц </w:t>
      </w:r>
      <w:r w:rsidR="007344CD">
        <w:rPr>
          <w:color w:val="595959" w:themeColor="text1" w:themeTint="A6"/>
        </w:rPr>
        <w:t>Ленина</w:t>
      </w:r>
      <w:r w:rsidR="00501B6D">
        <w:rPr>
          <w:color w:val="595959" w:themeColor="text1" w:themeTint="A6"/>
        </w:rPr>
        <w:t xml:space="preserve"> </w:t>
      </w:r>
      <w:r w:rsidR="007344CD">
        <w:rPr>
          <w:color w:val="595959" w:themeColor="text1" w:themeTint="A6"/>
        </w:rPr>
        <w:t>–</w:t>
      </w:r>
      <w:r w:rsidR="00501B6D">
        <w:rPr>
          <w:color w:val="595959" w:themeColor="text1" w:themeTint="A6"/>
        </w:rPr>
        <w:t xml:space="preserve"> </w:t>
      </w:r>
      <w:r w:rsidR="007344CD">
        <w:rPr>
          <w:color w:val="595959" w:themeColor="text1" w:themeTint="A6"/>
        </w:rPr>
        <w:t xml:space="preserve">Энгельса. </w:t>
      </w:r>
      <w:r w:rsidRPr="00FC7305">
        <w:rPr>
          <w:color w:val="595959" w:themeColor="text1" w:themeTint="A6"/>
        </w:rPr>
        <w:t>Старт 9:</w:t>
      </w:r>
      <w:r w:rsidR="00501B6D">
        <w:rPr>
          <w:color w:val="595959" w:themeColor="text1" w:themeTint="A6"/>
        </w:rPr>
        <w:t>30</w:t>
      </w:r>
      <w:r w:rsidRPr="00FC7305">
        <w:rPr>
          <w:color w:val="595959" w:themeColor="text1" w:themeTint="A6"/>
        </w:rPr>
        <w:t>.</w:t>
      </w:r>
    </w:p>
    <w:p w:rsidR="007344CD" w:rsidRDefault="00D91DC6" w:rsidP="007344CD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ab/>
        <w:t xml:space="preserve">Сбор участников в 9.30 </w:t>
      </w:r>
      <w:r w:rsidR="00EC432C">
        <w:rPr>
          <w:color w:val="595959" w:themeColor="text1" w:themeTint="A6"/>
        </w:rPr>
        <w:t xml:space="preserve">на станции </w:t>
      </w:r>
      <w:r w:rsidR="00501B6D">
        <w:rPr>
          <w:color w:val="595959" w:themeColor="text1" w:themeTint="A6"/>
        </w:rPr>
        <w:t xml:space="preserve"> </w:t>
      </w:r>
      <w:r w:rsidR="007344CD">
        <w:rPr>
          <w:color w:val="595959" w:themeColor="text1" w:themeTint="A6"/>
        </w:rPr>
        <w:t>на «Кировском кольце»</w:t>
      </w:r>
    </w:p>
    <w:p w:rsidR="00501B6D" w:rsidRDefault="00501B6D" w:rsidP="009D572A">
      <w:pPr>
        <w:jc w:val="both"/>
        <w:rPr>
          <w:color w:val="595959" w:themeColor="text1" w:themeTint="A6"/>
        </w:rPr>
      </w:pPr>
    </w:p>
    <w:p w:rsidR="009D572A" w:rsidRPr="00FC7305" w:rsidRDefault="009D572A" w:rsidP="009D572A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 мальчики и девочки – 201</w:t>
      </w:r>
      <w:r w:rsidR="00EC432C">
        <w:rPr>
          <w:color w:val="595959" w:themeColor="text1" w:themeTint="A6"/>
        </w:rPr>
        <w:t>6</w:t>
      </w:r>
      <w:r w:rsidRPr="00FC7305">
        <w:rPr>
          <w:color w:val="595959" w:themeColor="text1" w:themeTint="A6"/>
        </w:rPr>
        <w:t xml:space="preserve"> г.р. и моложе </w:t>
      </w:r>
    </w:p>
    <w:p w:rsidR="009D572A" w:rsidRPr="00FC7305" w:rsidRDefault="009D572A" w:rsidP="009D572A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 мальчики и девочки  – 201</w:t>
      </w:r>
      <w:r w:rsidR="00EC432C">
        <w:rPr>
          <w:color w:val="595959" w:themeColor="text1" w:themeTint="A6"/>
        </w:rPr>
        <w:t>2</w:t>
      </w:r>
      <w:r w:rsidRPr="00FC7305">
        <w:rPr>
          <w:color w:val="595959" w:themeColor="text1" w:themeTint="A6"/>
        </w:rPr>
        <w:t>-201</w:t>
      </w:r>
      <w:r w:rsidR="00EC432C">
        <w:rPr>
          <w:color w:val="595959" w:themeColor="text1" w:themeTint="A6"/>
        </w:rPr>
        <w:t>5</w:t>
      </w:r>
      <w:r w:rsidRPr="00FC7305">
        <w:rPr>
          <w:color w:val="595959" w:themeColor="text1" w:themeTint="A6"/>
        </w:rPr>
        <w:t xml:space="preserve"> г.р.;</w:t>
      </w:r>
    </w:p>
    <w:p w:rsidR="009D572A" w:rsidRPr="00FC7305" w:rsidRDefault="0034178E" w:rsidP="009D572A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 мальчики и девочки  – 200</w:t>
      </w:r>
      <w:r w:rsidR="00EC432C">
        <w:rPr>
          <w:color w:val="595959" w:themeColor="text1" w:themeTint="A6"/>
        </w:rPr>
        <w:t>9</w:t>
      </w:r>
      <w:r w:rsidR="00505A3E" w:rsidRPr="00FC7305">
        <w:rPr>
          <w:color w:val="595959" w:themeColor="text1" w:themeTint="A6"/>
        </w:rPr>
        <w:t>-2</w:t>
      </w:r>
      <w:r w:rsidR="009D572A" w:rsidRPr="00FC7305">
        <w:rPr>
          <w:color w:val="595959" w:themeColor="text1" w:themeTint="A6"/>
        </w:rPr>
        <w:t>01</w:t>
      </w:r>
      <w:r w:rsidR="00EC432C">
        <w:rPr>
          <w:color w:val="595959" w:themeColor="text1" w:themeTint="A6"/>
        </w:rPr>
        <w:t>1</w:t>
      </w:r>
      <w:r w:rsidR="009D572A" w:rsidRPr="00FC7305">
        <w:rPr>
          <w:color w:val="595959" w:themeColor="text1" w:themeTint="A6"/>
        </w:rPr>
        <w:t xml:space="preserve"> г.р.;</w:t>
      </w:r>
    </w:p>
    <w:p w:rsidR="009D572A" w:rsidRPr="00FC7305" w:rsidRDefault="009D572A" w:rsidP="009D572A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 юноши и девушки младшего возраста  – 200</w:t>
      </w:r>
      <w:r w:rsidR="00EC432C">
        <w:rPr>
          <w:color w:val="595959" w:themeColor="text1" w:themeTint="A6"/>
        </w:rPr>
        <w:t>8</w:t>
      </w:r>
      <w:r w:rsidRPr="00FC7305">
        <w:rPr>
          <w:color w:val="595959" w:themeColor="text1" w:themeTint="A6"/>
        </w:rPr>
        <w:t>-200</w:t>
      </w:r>
      <w:r w:rsidR="00EC432C">
        <w:rPr>
          <w:color w:val="595959" w:themeColor="text1" w:themeTint="A6"/>
        </w:rPr>
        <w:t>7</w:t>
      </w:r>
      <w:r w:rsidRPr="00FC7305">
        <w:rPr>
          <w:color w:val="595959" w:themeColor="text1" w:themeTint="A6"/>
        </w:rPr>
        <w:t xml:space="preserve"> г.р.;</w:t>
      </w:r>
    </w:p>
    <w:p w:rsidR="009D572A" w:rsidRPr="00FC7305" w:rsidRDefault="009D572A" w:rsidP="009D572A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</w:t>
      </w:r>
      <w:r w:rsidR="0034178E" w:rsidRPr="00FC7305">
        <w:rPr>
          <w:color w:val="595959" w:themeColor="text1" w:themeTint="A6"/>
        </w:rPr>
        <w:t xml:space="preserve"> мужчины и женщины – 198</w:t>
      </w:r>
      <w:r w:rsidR="00EC432C">
        <w:rPr>
          <w:color w:val="595959" w:themeColor="text1" w:themeTint="A6"/>
        </w:rPr>
        <w:t>2</w:t>
      </w:r>
      <w:r w:rsidR="0034178E" w:rsidRPr="00FC7305">
        <w:rPr>
          <w:color w:val="595959" w:themeColor="text1" w:themeTint="A6"/>
        </w:rPr>
        <w:t xml:space="preserve"> - 200</w:t>
      </w:r>
      <w:r w:rsidR="00EC432C">
        <w:rPr>
          <w:color w:val="595959" w:themeColor="text1" w:themeTint="A6"/>
        </w:rPr>
        <w:t>6</w:t>
      </w:r>
      <w:r w:rsidRPr="00FC7305">
        <w:rPr>
          <w:color w:val="595959" w:themeColor="text1" w:themeTint="A6"/>
        </w:rPr>
        <w:t xml:space="preserve"> г.р.;</w:t>
      </w:r>
    </w:p>
    <w:p w:rsidR="009D572A" w:rsidRPr="00FC7305" w:rsidRDefault="0034178E" w:rsidP="009D572A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>- мужчины и женщины – 198</w:t>
      </w:r>
      <w:r w:rsidR="00EC432C">
        <w:rPr>
          <w:color w:val="595959" w:themeColor="text1" w:themeTint="A6"/>
        </w:rPr>
        <w:t>3</w:t>
      </w:r>
      <w:r w:rsidR="009D572A" w:rsidRPr="00FC7305">
        <w:rPr>
          <w:color w:val="595959" w:themeColor="text1" w:themeTint="A6"/>
        </w:rPr>
        <w:t xml:space="preserve"> г.р. и старше.</w:t>
      </w:r>
    </w:p>
    <w:p w:rsidR="00D91DC6" w:rsidRPr="00FC7305" w:rsidRDefault="00D91DC6" w:rsidP="00D91DC6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ab/>
        <w:t>Старт в 10:00</w:t>
      </w:r>
    </w:p>
    <w:p w:rsidR="00D91DC6" w:rsidRPr="00FC7305" w:rsidRDefault="00D91DC6" w:rsidP="00D91DC6">
      <w:pPr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ab/>
        <w:t xml:space="preserve"> </w:t>
      </w:r>
    </w:p>
    <w:p w:rsidR="00D91DC6" w:rsidRPr="00FC7305" w:rsidRDefault="00D91DC6" w:rsidP="00D91DC6">
      <w:pPr>
        <w:jc w:val="both"/>
        <w:rPr>
          <w:b/>
          <w:color w:val="595959" w:themeColor="text1" w:themeTint="A6"/>
        </w:rPr>
      </w:pPr>
      <w:r w:rsidRPr="00FC7305">
        <w:rPr>
          <w:color w:val="595959" w:themeColor="text1" w:themeTint="A6"/>
        </w:rPr>
        <w:tab/>
      </w:r>
      <w:r w:rsidRPr="00FC7305">
        <w:rPr>
          <w:b/>
          <w:color w:val="595959" w:themeColor="text1" w:themeTint="A6"/>
        </w:rPr>
        <w:t>6. УСЛОВИЯ ПОДВЕДЕНИЯ ИТОГОВ</w:t>
      </w:r>
      <w:r w:rsidR="00C36FB3" w:rsidRPr="00FC7305">
        <w:rPr>
          <w:b/>
          <w:color w:val="595959" w:themeColor="text1" w:themeTint="A6"/>
        </w:rPr>
        <w:t>.</w:t>
      </w:r>
    </w:p>
    <w:p w:rsidR="00D91DC6" w:rsidRPr="00FC7305" w:rsidRDefault="00D91DC6" w:rsidP="00D91DC6">
      <w:pPr>
        <w:pStyle w:val="a3"/>
        <w:ind w:left="0" w:firstLine="720"/>
        <w:jc w:val="both"/>
        <w:rPr>
          <w:rFonts w:ascii="Times New Roman" w:hAnsi="Times New Roman" w:cs="Times New Roman"/>
          <w:color w:val="595959" w:themeColor="text1" w:themeTint="A6"/>
        </w:rPr>
      </w:pPr>
      <w:r w:rsidRPr="00FC7305">
        <w:rPr>
          <w:rFonts w:ascii="Times New Roman" w:hAnsi="Times New Roman" w:cs="Times New Roman"/>
          <w:color w:val="595959" w:themeColor="text1" w:themeTint="A6"/>
        </w:rPr>
        <w:t>Определение победителей и призеров пробега, а также сроки и порядок подачи протестов осуществляется в соответствии с правилами соревнований вида спорта «легкая атлетика», утвержденными  Министерством  Спорта  России. Дистанцию  соревнований  участник  должен  преодолевать  самостоятельно,  не используя постороннюю помощь, в том числе и участники младших групп.</w:t>
      </w:r>
    </w:p>
    <w:p w:rsidR="00D91DC6" w:rsidRPr="00FC7305" w:rsidRDefault="00D91DC6" w:rsidP="00F0472C">
      <w:pPr>
        <w:ind w:firstLine="708"/>
        <w:jc w:val="both"/>
        <w:rPr>
          <w:color w:val="595959" w:themeColor="text1" w:themeTint="A6"/>
        </w:rPr>
      </w:pPr>
    </w:p>
    <w:p w:rsidR="00D91DC6" w:rsidRPr="00FC7305" w:rsidRDefault="00D91DC6" w:rsidP="002D159A">
      <w:pPr>
        <w:tabs>
          <w:tab w:val="left" w:pos="0"/>
        </w:tabs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ab/>
      </w:r>
      <w:r w:rsidR="002D159A" w:rsidRPr="00FC7305">
        <w:rPr>
          <w:b/>
          <w:color w:val="595959" w:themeColor="text1" w:themeTint="A6"/>
        </w:rPr>
        <w:t xml:space="preserve">7. </w:t>
      </w:r>
      <w:r w:rsidRPr="00FC7305">
        <w:rPr>
          <w:b/>
          <w:color w:val="595959" w:themeColor="text1" w:themeTint="A6"/>
        </w:rPr>
        <w:t>НАГРАЖДЕНИЕ</w:t>
      </w:r>
      <w:r w:rsidR="00C36FB3" w:rsidRPr="00FC7305">
        <w:rPr>
          <w:b/>
          <w:color w:val="595959" w:themeColor="text1" w:themeTint="A6"/>
        </w:rPr>
        <w:t>.</w:t>
      </w:r>
    </w:p>
    <w:p w:rsidR="00D91DC6" w:rsidRPr="00FC7305" w:rsidRDefault="00D91DC6" w:rsidP="00D91DC6">
      <w:pPr>
        <w:tabs>
          <w:tab w:val="left" w:pos="0"/>
        </w:tabs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ab/>
        <w:t>Победители и призеры соревнований разделено среди мужчин и женщин награжда</w:t>
      </w:r>
      <w:r w:rsidR="002D159A" w:rsidRPr="00FC7305">
        <w:rPr>
          <w:color w:val="595959" w:themeColor="text1" w:themeTint="A6"/>
        </w:rPr>
        <w:t xml:space="preserve">ются </w:t>
      </w:r>
      <w:r w:rsidRPr="00FC7305">
        <w:rPr>
          <w:color w:val="595959" w:themeColor="text1" w:themeTint="A6"/>
        </w:rPr>
        <w:t xml:space="preserve"> медаля</w:t>
      </w:r>
      <w:r w:rsidR="002D159A" w:rsidRPr="00FC7305">
        <w:rPr>
          <w:color w:val="595959" w:themeColor="text1" w:themeTint="A6"/>
        </w:rPr>
        <w:t xml:space="preserve">ми, грамотами, призами. </w:t>
      </w:r>
    </w:p>
    <w:p w:rsidR="002D159A" w:rsidRPr="00FC7305" w:rsidRDefault="002D159A" w:rsidP="00D91DC6">
      <w:pPr>
        <w:tabs>
          <w:tab w:val="left" w:pos="0"/>
        </w:tabs>
        <w:jc w:val="both"/>
        <w:rPr>
          <w:color w:val="595959" w:themeColor="text1" w:themeTint="A6"/>
        </w:rPr>
      </w:pPr>
    </w:p>
    <w:p w:rsidR="00D91DC6" w:rsidRPr="00FC7305" w:rsidRDefault="002D159A" w:rsidP="002D159A">
      <w:pPr>
        <w:tabs>
          <w:tab w:val="left" w:pos="0"/>
        </w:tabs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ab/>
        <w:t xml:space="preserve">8. </w:t>
      </w:r>
      <w:r w:rsidR="00D91DC6" w:rsidRPr="00FC7305">
        <w:rPr>
          <w:b/>
          <w:color w:val="595959" w:themeColor="text1" w:themeTint="A6"/>
        </w:rPr>
        <w:t>УСЛОВИЯ ФИНАНСИРОВАНИЯ</w:t>
      </w:r>
      <w:r w:rsidR="00C36FB3" w:rsidRPr="00FC7305">
        <w:rPr>
          <w:b/>
          <w:color w:val="595959" w:themeColor="text1" w:themeTint="A6"/>
        </w:rPr>
        <w:t>.</w:t>
      </w:r>
    </w:p>
    <w:p w:rsidR="00D91DC6" w:rsidRPr="00FC7305" w:rsidRDefault="00D91DC6" w:rsidP="00D91DC6">
      <w:pPr>
        <w:tabs>
          <w:tab w:val="left" w:pos="0"/>
        </w:tabs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ab/>
        <w:t>Расходы, связанные с организацией, подготовкой и проведением соревнований, несет администрация муниципального района «Город Людиново и Людиновский район».</w:t>
      </w:r>
    </w:p>
    <w:p w:rsidR="00D91DC6" w:rsidRPr="00FC7305" w:rsidRDefault="00D91DC6" w:rsidP="00D91DC6">
      <w:pPr>
        <w:tabs>
          <w:tab w:val="left" w:pos="0"/>
        </w:tabs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ab/>
        <w:t>Дополнительные расходы по подготовке, проведению и награждению могут осуществляться из других источников, не запрещенных законодательством Российской Федерации.</w:t>
      </w:r>
    </w:p>
    <w:p w:rsidR="00D91DC6" w:rsidRPr="00FC7305" w:rsidRDefault="00D91DC6" w:rsidP="00D91DC6">
      <w:pPr>
        <w:tabs>
          <w:tab w:val="left" w:pos="0"/>
        </w:tabs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ab/>
        <w:t>Проезд, питание, суточное размещение участников соревнований осуществляется за счет командирующих организаций.</w:t>
      </w:r>
    </w:p>
    <w:p w:rsidR="002D159A" w:rsidRPr="00FC7305" w:rsidRDefault="002D159A" w:rsidP="00D91DC6">
      <w:pPr>
        <w:tabs>
          <w:tab w:val="left" w:pos="0"/>
        </w:tabs>
        <w:jc w:val="both"/>
        <w:rPr>
          <w:color w:val="595959" w:themeColor="text1" w:themeTint="A6"/>
        </w:rPr>
      </w:pPr>
    </w:p>
    <w:p w:rsidR="00D91DC6" w:rsidRPr="00FC7305" w:rsidRDefault="002D159A" w:rsidP="002D159A">
      <w:pPr>
        <w:tabs>
          <w:tab w:val="left" w:pos="0"/>
        </w:tabs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ab/>
        <w:t xml:space="preserve">9. </w:t>
      </w:r>
      <w:r w:rsidR="00D91DC6" w:rsidRPr="00FC7305">
        <w:rPr>
          <w:b/>
          <w:color w:val="595959" w:themeColor="text1" w:themeTint="A6"/>
        </w:rPr>
        <w:t>ОБЕСПЕЧЕНИЯ БЕЗОПАСНОСТИ УЧАСТНИКОВ И ЗРИТЕЛЕЙ, МЕДИЦИНСКОЕ ОБЕСПЕЧЕНИЕ</w:t>
      </w:r>
      <w:r w:rsidR="00C36FB3" w:rsidRPr="00FC7305">
        <w:rPr>
          <w:b/>
          <w:color w:val="595959" w:themeColor="text1" w:themeTint="A6"/>
        </w:rPr>
        <w:t>.</w:t>
      </w:r>
    </w:p>
    <w:p w:rsidR="00D91DC6" w:rsidRPr="00FC7305" w:rsidRDefault="00D91DC6" w:rsidP="002D159A">
      <w:pPr>
        <w:tabs>
          <w:tab w:val="left" w:pos="0"/>
        </w:tabs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ab/>
        <w:t>Обеспечение безопасности  участников  и  зрителей  осуществляется  согласно регламенту  по  организации  и  проведению  официальных  физкультурных  и спортивных  мероприятий  на  территории  Российской  Федерации  в  условиях сохранения рисков распространения COVID-19 (утв. Министерством спорта РФ и Главным государственным санитарным врачом РФ 31 июля 2020 г.). Ответственность за обеспечение безопасности места, участников, зрителей при проведени</w:t>
      </w:r>
      <w:r w:rsidR="00C1554D" w:rsidRPr="00FC7305">
        <w:rPr>
          <w:color w:val="595959" w:themeColor="text1" w:themeTint="A6"/>
        </w:rPr>
        <w:t>и мероприятия возлагается на МКУДО СШОР «ТРИУМФ» имени М.А. Ухиной»</w:t>
      </w:r>
      <w:r w:rsidRPr="00FC7305">
        <w:rPr>
          <w:color w:val="595959" w:themeColor="text1" w:themeTint="A6"/>
        </w:rPr>
        <w:t>. Ответственность за медицинское обеспечение при проведении мероприятия возлагается на МКУ</w:t>
      </w:r>
      <w:r w:rsidR="00C1554D" w:rsidRPr="00FC7305">
        <w:rPr>
          <w:color w:val="595959" w:themeColor="text1" w:themeTint="A6"/>
        </w:rPr>
        <w:t>ДО СШОР «ТРИУМФ</w:t>
      </w:r>
      <w:r w:rsidRPr="00FC7305">
        <w:rPr>
          <w:color w:val="595959" w:themeColor="text1" w:themeTint="A6"/>
        </w:rPr>
        <w:t>»</w:t>
      </w:r>
      <w:r w:rsidR="00C1554D" w:rsidRPr="00FC7305">
        <w:rPr>
          <w:color w:val="595959" w:themeColor="text1" w:themeTint="A6"/>
        </w:rPr>
        <w:t xml:space="preserve"> имени М.А. Ухиной»</w:t>
      </w:r>
      <w:r w:rsidRPr="00FC7305">
        <w:rPr>
          <w:color w:val="595959" w:themeColor="text1" w:themeTint="A6"/>
        </w:rPr>
        <w:t xml:space="preserve"> в соответствии с приказом министерства здравоохранения РФ от 23.10.2020 N 1144н "Об утверждении порядка организации оказания медицинской помощи лицам, занимающимся </w:t>
      </w:r>
      <w:proofErr w:type="gramStart"/>
      <w:r w:rsidRPr="00FC7305">
        <w:rPr>
          <w:color w:val="595959" w:themeColor="text1" w:themeTint="A6"/>
        </w:rPr>
        <w:t>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(Зарегистрировано</w:t>
      </w:r>
      <w:proofErr w:type="gramEnd"/>
      <w:r w:rsidRPr="00FC7305">
        <w:rPr>
          <w:color w:val="595959" w:themeColor="text1" w:themeTint="A6"/>
        </w:rPr>
        <w:t xml:space="preserve"> в Минюсте России 03.12.2020 N 61238).</w:t>
      </w:r>
    </w:p>
    <w:p w:rsidR="002D159A" w:rsidRPr="00FC7305" w:rsidRDefault="002D159A" w:rsidP="00D91DC6">
      <w:pPr>
        <w:tabs>
          <w:tab w:val="left" w:pos="3253"/>
        </w:tabs>
        <w:jc w:val="both"/>
        <w:rPr>
          <w:b/>
          <w:color w:val="595959" w:themeColor="text1" w:themeTint="A6"/>
        </w:rPr>
      </w:pPr>
    </w:p>
    <w:p w:rsidR="00D91DC6" w:rsidRPr="00FC7305" w:rsidRDefault="002D159A" w:rsidP="002D159A">
      <w:pPr>
        <w:tabs>
          <w:tab w:val="left" w:pos="709"/>
        </w:tabs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ab/>
        <w:t xml:space="preserve">10. </w:t>
      </w:r>
      <w:r w:rsidR="00D91DC6" w:rsidRPr="00FC7305">
        <w:rPr>
          <w:b/>
          <w:color w:val="595959" w:themeColor="text1" w:themeTint="A6"/>
        </w:rPr>
        <w:t>ПОДАЧА ЗАЯВОК НА УЧАСТИЕ</w:t>
      </w:r>
      <w:r w:rsidR="00C36FB3" w:rsidRPr="00FC7305">
        <w:rPr>
          <w:b/>
          <w:color w:val="595959" w:themeColor="text1" w:themeTint="A6"/>
        </w:rPr>
        <w:t>.</w:t>
      </w:r>
    </w:p>
    <w:p w:rsidR="002D159A" w:rsidRPr="00FC7305" w:rsidRDefault="002D159A" w:rsidP="002D159A">
      <w:pPr>
        <w:ind w:firstLine="708"/>
        <w:jc w:val="both"/>
        <w:rPr>
          <w:color w:val="595959" w:themeColor="text1" w:themeTint="A6"/>
        </w:rPr>
      </w:pPr>
      <w:r w:rsidRPr="00FC7305">
        <w:rPr>
          <w:color w:val="595959" w:themeColor="text1" w:themeTint="A6"/>
        </w:rPr>
        <w:t xml:space="preserve">Предварительный сбор участников, выдача номеров  состоится в 16.00 часов </w:t>
      </w:r>
      <w:r w:rsidR="006D3677">
        <w:rPr>
          <w:color w:val="595959" w:themeColor="text1" w:themeTint="A6"/>
        </w:rPr>
        <w:t>6</w:t>
      </w:r>
      <w:r w:rsidRPr="00FC7305">
        <w:rPr>
          <w:color w:val="595959" w:themeColor="text1" w:themeTint="A6"/>
        </w:rPr>
        <w:t xml:space="preserve"> сентября 20</w:t>
      </w:r>
      <w:r w:rsidR="00BD3622" w:rsidRPr="00FC7305">
        <w:rPr>
          <w:color w:val="595959" w:themeColor="text1" w:themeTint="A6"/>
        </w:rPr>
        <w:t>2</w:t>
      </w:r>
      <w:r w:rsidR="006D3677">
        <w:rPr>
          <w:color w:val="595959" w:themeColor="text1" w:themeTint="A6"/>
        </w:rPr>
        <w:t>4</w:t>
      </w:r>
      <w:r w:rsidR="008C75E8" w:rsidRPr="00FC7305">
        <w:rPr>
          <w:color w:val="595959" w:themeColor="text1" w:themeTint="A6"/>
        </w:rPr>
        <w:t xml:space="preserve"> </w:t>
      </w:r>
      <w:r w:rsidRPr="00FC7305">
        <w:rPr>
          <w:color w:val="595959" w:themeColor="text1" w:themeTint="A6"/>
        </w:rPr>
        <w:t xml:space="preserve">года </w:t>
      </w:r>
      <w:r w:rsidR="00C1554D" w:rsidRPr="00FC7305">
        <w:rPr>
          <w:color w:val="595959" w:themeColor="text1" w:themeTint="A6"/>
        </w:rPr>
        <w:t>спортивном зале МКУД</w:t>
      </w:r>
      <w:r w:rsidR="00BD3622" w:rsidRPr="00FC7305">
        <w:rPr>
          <w:color w:val="595959" w:themeColor="text1" w:themeTint="A6"/>
        </w:rPr>
        <w:t>О СШОР «Т</w:t>
      </w:r>
      <w:r w:rsidR="00C1554D" w:rsidRPr="00FC7305">
        <w:rPr>
          <w:color w:val="595959" w:themeColor="text1" w:themeTint="A6"/>
        </w:rPr>
        <w:t>РИУМФ</w:t>
      </w:r>
      <w:r w:rsidR="00BD3622" w:rsidRPr="00FC7305">
        <w:rPr>
          <w:color w:val="595959" w:themeColor="text1" w:themeTint="A6"/>
        </w:rPr>
        <w:t>» имени М.А. Ухиной</w:t>
      </w:r>
      <w:r w:rsidR="00C1554D" w:rsidRPr="00FC7305">
        <w:rPr>
          <w:color w:val="595959" w:themeColor="text1" w:themeTint="A6"/>
        </w:rPr>
        <w:t>»</w:t>
      </w:r>
      <w:r w:rsidR="006315F9" w:rsidRPr="00FC7305">
        <w:rPr>
          <w:color w:val="595959" w:themeColor="text1" w:themeTint="A6"/>
        </w:rPr>
        <w:t xml:space="preserve"> (ул. </w:t>
      </w:r>
      <w:r w:rsidR="008C75E8" w:rsidRPr="00FC7305">
        <w:rPr>
          <w:color w:val="595959" w:themeColor="text1" w:themeTint="A6"/>
        </w:rPr>
        <w:lastRenderedPageBreak/>
        <w:t>Пл. Победы</w:t>
      </w:r>
      <w:r w:rsidR="006315F9" w:rsidRPr="00FC7305">
        <w:rPr>
          <w:color w:val="595959" w:themeColor="text1" w:themeTint="A6"/>
        </w:rPr>
        <w:t>, д.2)</w:t>
      </w:r>
      <w:r w:rsidRPr="00FC7305">
        <w:rPr>
          <w:color w:val="595959" w:themeColor="text1" w:themeTint="A6"/>
        </w:rPr>
        <w:t>.</w:t>
      </w:r>
      <w:r w:rsidR="006315F9" w:rsidRPr="00FC7305">
        <w:rPr>
          <w:color w:val="595959" w:themeColor="text1" w:themeTint="A6"/>
        </w:rPr>
        <w:t xml:space="preserve"> </w:t>
      </w:r>
      <w:r w:rsidR="006315F9" w:rsidRPr="00FC7305">
        <w:rPr>
          <w:color w:val="595959" w:themeColor="text1" w:themeTint="A6"/>
        </w:rPr>
        <w:tab/>
      </w:r>
      <w:r w:rsidRPr="00FC7305">
        <w:rPr>
          <w:color w:val="595959" w:themeColor="text1" w:themeTint="A6"/>
        </w:rPr>
        <w:t>Именные заявки на участие в соревнованиях, заверенные врачом, подаются на предварительном сборе.</w:t>
      </w:r>
    </w:p>
    <w:p w:rsidR="002D159A" w:rsidRPr="00FC7305" w:rsidRDefault="002D159A" w:rsidP="006315F9">
      <w:pPr>
        <w:rPr>
          <w:color w:val="595959" w:themeColor="text1" w:themeTint="A6"/>
        </w:rPr>
      </w:pPr>
      <w:r w:rsidRPr="00FC7305">
        <w:rPr>
          <w:b/>
          <w:color w:val="595959" w:themeColor="text1" w:themeTint="A6"/>
        </w:rPr>
        <w:t xml:space="preserve">      </w:t>
      </w:r>
      <w:r w:rsidRPr="00FC7305">
        <w:rPr>
          <w:color w:val="595959" w:themeColor="text1" w:themeTint="A6"/>
        </w:rPr>
        <w:tab/>
        <w:t>Телефоны для справок:</w:t>
      </w:r>
      <w:r w:rsidRPr="00FC7305">
        <w:rPr>
          <w:color w:val="595959" w:themeColor="text1" w:themeTint="A6"/>
        </w:rPr>
        <w:br/>
      </w:r>
      <w:r w:rsidRPr="00FC7305">
        <w:rPr>
          <w:color w:val="595959" w:themeColor="text1" w:themeTint="A6"/>
        </w:rPr>
        <w:tab/>
        <w:t>6-49-54 – отдел социал</w:t>
      </w:r>
      <w:r w:rsidR="00BD3622" w:rsidRPr="00FC7305">
        <w:rPr>
          <w:color w:val="595959" w:themeColor="text1" w:themeTint="A6"/>
        </w:rPr>
        <w:t xml:space="preserve">ьного развития, 6-73-64 – </w:t>
      </w:r>
      <w:r w:rsidR="00C1554D" w:rsidRPr="00FC7305">
        <w:rPr>
          <w:color w:val="595959" w:themeColor="text1" w:themeTint="A6"/>
        </w:rPr>
        <w:t>МКУД</w:t>
      </w:r>
      <w:r w:rsidR="00BD3622" w:rsidRPr="00FC7305">
        <w:rPr>
          <w:color w:val="595959" w:themeColor="text1" w:themeTint="A6"/>
        </w:rPr>
        <w:t>О СШОР «Т</w:t>
      </w:r>
      <w:r w:rsidR="00C1554D" w:rsidRPr="00FC7305">
        <w:rPr>
          <w:color w:val="595959" w:themeColor="text1" w:themeTint="A6"/>
        </w:rPr>
        <w:t>РИУМФ</w:t>
      </w:r>
      <w:r w:rsidR="00BD3622" w:rsidRPr="00FC7305">
        <w:rPr>
          <w:color w:val="595959" w:themeColor="text1" w:themeTint="A6"/>
        </w:rPr>
        <w:t>» имени М.А. Ухиной</w:t>
      </w:r>
      <w:r w:rsidR="00C1554D" w:rsidRPr="00FC7305">
        <w:rPr>
          <w:color w:val="595959" w:themeColor="text1" w:themeTint="A6"/>
        </w:rPr>
        <w:t>»</w:t>
      </w:r>
      <w:r w:rsidR="00BD3622" w:rsidRPr="00FC7305">
        <w:rPr>
          <w:color w:val="595959" w:themeColor="text1" w:themeTint="A6"/>
        </w:rPr>
        <w:t xml:space="preserve">. </w:t>
      </w:r>
    </w:p>
    <w:p w:rsidR="00D91DC6" w:rsidRPr="00FC7305" w:rsidRDefault="00D91DC6" w:rsidP="002D159A">
      <w:pPr>
        <w:tabs>
          <w:tab w:val="left" w:pos="0"/>
        </w:tabs>
        <w:jc w:val="both"/>
        <w:rPr>
          <w:color w:val="595959" w:themeColor="text1" w:themeTint="A6"/>
        </w:rPr>
      </w:pPr>
    </w:p>
    <w:p w:rsidR="00D91DC6" w:rsidRPr="00FC7305" w:rsidRDefault="002D159A" w:rsidP="002D159A">
      <w:pPr>
        <w:tabs>
          <w:tab w:val="left" w:pos="709"/>
        </w:tabs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ab/>
        <w:t xml:space="preserve">11. </w:t>
      </w:r>
      <w:r w:rsidR="00D91DC6" w:rsidRPr="00FC7305">
        <w:rPr>
          <w:b/>
          <w:color w:val="595959" w:themeColor="text1" w:themeTint="A6"/>
        </w:rPr>
        <w:t>ПОРЯДОК ПОДАЧИ И РАСМОТРЕНИЯ ПРОТЕСТОВ</w:t>
      </w:r>
      <w:r w:rsidR="00C36FB3" w:rsidRPr="00FC7305">
        <w:rPr>
          <w:b/>
          <w:color w:val="595959" w:themeColor="text1" w:themeTint="A6"/>
        </w:rPr>
        <w:t>.</w:t>
      </w:r>
    </w:p>
    <w:p w:rsidR="00D91DC6" w:rsidRPr="00FC7305" w:rsidRDefault="00D91DC6" w:rsidP="00D91DC6">
      <w:pPr>
        <w:pStyle w:val="a3"/>
        <w:ind w:left="0" w:firstLine="720"/>
        <w:jc w:val="both"/>
        <w:rPr>
          <w:rFonts w:ascii="Times New Roman" w:hAnsi="Times New Roman" w:cs="Times New Roman"/>
          <w:color w:val="595959" w:themeColor="text1" w:themeTint="A6"/>
        </w:rPr>
      </w:pPr>
      <w:r w:rsidRPr="00FC7305">
        <w:rPr>
          <w:rFonts w:ascii="Times New Roman" w:hAnsi="Times New Roman" w:cs="Times New Roman"/>
          <w:color w:val="595959" w:themeColor="text1" w:themeTint="A6"/>
        </w:rPr>
        <w:t>Порядок подачи протестов осуществляется в соответствии с правилами соревнований вида спорта «</w:t>
      </w:r>
      <w:r w:rsidR="00505A3E" w:rsidRPr="00FC7305">
        <w:rPr>
          <w:rFonts w:ascii="Times New Roman" w:hAnsi="Times New Roman" w:cs="Times New Roman"/>
          <w:color w:val="595959" w:themeColor="text1" w:themeTint="A6"/>
        </w:rPr>
        <w:t>легкая атлетика</w:t>
      </w:r>
      <w:r w:rsidRPr="00FC7305">
        <w:rPr>
          <w:rFonts w:ascii="Times New Roman" w:hAnsi="Times New Roman" w:cs="Times New Roman"/>
          <w:color w:val="595959" w:themeColor="text1" w:themeTint="A6"/>
        </w:rPr>
        <w:t>»,  утвержденными  Министерством  Спорта  России. Дистанцию  соревнований  участник  должен  преодолевать  самостоятельно,  не используя постороннюю помощь, в том числе и участники младших групп.</w:t>
      </w:r>
    </w:p>
    <w:p w:rsidR="002D159A" w:rsidRPr="00FC7305" w:rsidRDefault="002D159A" w:rsidP="002D159A">
      <w:pPr>
        <w:tabs>
          <w:tab w:val="left" w:pos="3253"/>
        </w:tabs>
        <w:jc w:val="both"/>
        <w:rPr>
          <w:b/>
          <w:color w:val="595959" w:themeColor="text1" w:themeTint="A6"/>
        </w:rPr>
      </w:pPr>
    </w:p>
    <w:p w:rsidR="002D159A" w:rsidRPr="00FC7305" w:rsidRDefault="002D159A" w:rsidP="002D159A">
      <w:pPr>
        <w:tabs>
          <w:tab w:val="left" w:pos="3253"/>
        </w:tabs>
        <w:jc w:val="center"/>
        <w:rPr>
          <w:b/>
          <w:color w:val="595959" w:themeColor="text1" w:themeTint="A6"/>
        </w:rPr>
      </w:pPr>
      <w:r w:rsidRPr="00FC7305">
        <w:rPr>
          <w:b/>
          <w:color w:val="595959" w:themeColor="text1" w:themeTint="A6"/>
        </w:rPr>
        <w:t>Данный порядок проведения является официальным вызовом на соревнования.</w:t>
      </w:r>
    </w:p>
    <w:p w:rsidR="00D91DC6" w:rsidRDefault="00D91DC6" w:rsidP="00D91DC6">
      <w:pPr>
        <w:tabs>
          <w:tab w:val="left" w:pos="3253"/>
        </w:tabs>
        <w:jc w:val="both"/>
        <w:rPr>
          <w:b/>
        </w:rPr>
      </w:pPr>
    </w:p>
    <w:sectPr w:rsidR="00D91DC6" w:rsidSect="00C36F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5CE0"/>
    <w:multiLevelType w:val="hybridMultilevel"/>
    <w:tmpl w:val="E0BAF6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5490AFC"/>
    <w:multiLevelType w:val="hybridMultilevel"/>
    <w:tmpl w:val="C49E6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8761D8"/>
    <w:multiLevelType w:val="hybridMultilevel"/>
    <w:tmpl w:val="F5404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F775F"/>
    <w:multiLevelType w:val="hybridMultilevel"/>
    <w:tmpl w:val="4548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67FC9"/>
    <w:rsid w:val="000532AB"/>
    <w:rsid w:val="00056983"/>
    <w:rsid w:val="00081856"/>
    <w:rsid w:val="00092ADE"/>
    <w:rsid w:val="000B7932"/>
    <w:rsid w:val="000C64B5"/>
    <w:rsid w:val="000E7A9A"/>
    <w:rsid w:val="001579EC"/>
    <w:rsid w:val="0019352A"/>
    <w:rsid w:val="001D3910"/>
    <w:rsid w:val="00216310"/>
    <w:rsid w:val="00225961"/>
    <w:rsid w:val="0024050E"/>
    <w:rsid w:val="00241117"/>
    <w:rsid w:val="0026610A"/>
    <w:rsid w:val="00273A03"/>
    <w:rsid w:val="002B015B"/>
    <w:rsid w:val="002D159A"/>
    <w:rsid w:val="002E7D37"/>
    <w:rsid w:val="002F1139"/>
    <w:rsid w:val="00307DFD"/>
    <w:rsid w:val="0034178E"/>
    <w:rsid w:val="0038253C"/>
    <w:rsid w:val="003C2F44"/>
    <w:rsid w:val="0043587C"/>
    <w:rsid w:val="00462E20"/>
    <w:rsid w:val="004758F6"/>
    <w:rsid w:val="00501B6D"/>
    <w:rsid w:val="00505377"/>
    <w:rsid w:val="00505A3E"/>
    <w:rsid w:val="005411C8"/>
    <w:rsid w:val="005F31CA"/>
    <w:rsid w:val="00613701"/>
    <w:rsid w:val="006315F9"/>
    <w:rsid w:val="00665646"/>
    <w:rsid w:val="006C4051"/>
    <w:rsid w:val="006D3677"/>
    <w:rsid w:val="007344CD"/>
    <w:rsid w:val="00746A7C"/>
    <w:rsid w:val="0076613B"/>
    <w:rsid w:val="00794C94"/>
    <w:rsid w:val="007E1324"/>
    <w:rsid w:val="00800A09"/>
    <w:rsid w:val="008162FB"/>
    <w:rsid w:val="00827E12"/>
    <w:rsid w:val="00867FC9"/>
    <w:rsid w:val="0088214E"/>
    <w:rsid w:val="00882DDC"/>
    <w:rsid w:val="008C75E8"/>
    <w:rsid w:val="00917826"/>
    <w:rsid w:val="00945198"/>
    <w:rsid w:val="009922A9"/>
    <w:rsid w:val="009971E9"/>
    <w:rsid w:val="009A3DD6"/>
    <w:rsid w:val="009C33DC"/>
    <w:rsid w:val="009D572A"/>
    <w:rsid w:val="009D64C7"/>
    <w:rsid w:val="009F48FB"/>
    <w:rsid w:val="00A23275"/>
    <w:rsid w:val="00AA21F2"/>
    <w:rsid w:val="00AC39D0"/>
    <w:rsid w:val="00B050CF"/>
    <w:rsid w:val="00B07650"/>
    <w:rsid w:val="00B10146"/>
    <w:rsid w:val="00B6109C"/>
    <w:rsid w:val="00BC75D8"/>
    <w:rsid w:val="00BD3622"/>
    <w:rsid w:val="00BD75B7"/>
    <w:rsid w:val="00BF3FFC"/>
    <w:rsid w:val="00C1554D"/>
    <w:rsid w:val="00C265AA"/>
    <w:rsid w:val="00C36FB3"/>
    <w:rsid w:val="00C62780"/>
    <w:rsid w:val="00CA06E4"/>
    <w:rsid w:val="00CA6334"/>
    <w:rsid w:val="00CD613B"/>
    <w:rsid w:val="00D46F42"/>
    <w:rsid w:val="00D75F43"/>
    <w:rsid w:val="00D91DC6"/>
    <w:rsid w:val="00DB5563"/>
    <w:rsid w:val="00E06A5D"/>
    <w:rsid w:val="00E92D64"/>
    <w:rsid w:val="00E94FFC"/>
    <w:rsid w:val="00EC0FBC"/>
    <w:rsid w:val="00EC432C"/>
    <w:rsid w:val="00EF1C44"/>
    <w:rsid w:val="00F0472C"/>
    <w:rsid w:val="00F24F92"/>
    <w:rsid w:val="00F4500A"/>
    <w:rsid w:val="00F50440"/>
    <w:rsid w:val="00F910A8"/>
    <w:rsid w:val="00FB5A9C"/>
    <w:rsid w:val="00FC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rsid w:val="00746A7C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0C6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6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20E2-B50F-4421-9008-866B433A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UpGrade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ludra</cp:lastModifiedBy>
  <cp:revision>3</cp:revision>
  <cp:lastPrinted>2024-08-29T09:06:00Z</cp:lastPrinted>
  <dcterms:created xsi:type="dcterms:W3CDTF">2024-08-29T09:06:00Z</dcterms:created>
  <dcterms:modified xsi:type="dcterms:W3CDTF">2024-09-05T13:09:00Z</dcterms:modified>
</cp:coreProperties>
</file>