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  <w:rPr>
          <w:b/>
          <w:sz w:val="28"/>
        </w:rPr>
        <w:sectPr>
          <w:footerReference r:id="rId3" w:type="default"/>
          <w:pgSz w:w="11906" w:h="16838"/>
          <w:pgMar w:top="426" w:right="720" w:bottom="720" w:left="720" w:header="0" w:footer="57" w:gutter="0"/>
          <w:cols w:space="720" w:num="2"/>
          <w:docGrid w:linePitch="272" w:charSpace="0"/>
        </w:sectPr>
      </w:pPr>
    </w:p>
    <w:p>
      <w:pPr>
        <w:ind w:firstLine="709"/>
        <w:jc w:val="center"/>
        <w:rPr>
          <w:sz w:val="28"/>
        </w:rPr>
      </w:pPr>
    </w:p>
    <w:tbl>
      <w:tblPr>
        <w:tblStyle w:val="8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5"/>
        <w:gridCol w:w="1020"/>
        <w:gridCol w:w="39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5" w:type="dxa"/>
            <w:noWrap w:val="0"/>
            <w:vAlign w:val="top"/>
          </w:tcPr>
          <w:p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СОГЛАСОВАНО</w:t>
            </w:r>
          </w:p>
          <w:p>
            <w:pPr>
              <w:jc w:val="both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Начальник управления физической культуры и спорта администрации города Владивостока</w:t>
            </w:r>
          </w:p>
          <w:p>
            <w:pPr>
              <w:rPr>
                <w:rFonts w:eastAsia="Calibri"/>
                <w:sz w:val="28"/>
                <w:szCs w:val="22"/>
              </w:rPr>
            </w:pPr>
          </w:p>
          <w:p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________________ Ю.А. Вельбик</w:t>
            </w:r>
          </w:p>
          <w:p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_____________________ 202</w:t>
            </w:r>
            <w:r>
              <w:rPr>
                <w:rFonts w:hint="default" w:eastAsia="Calibri"/>
                <w:sz w:val="28"/>
                <w:szCs w:val="22"/>
                <w:lang w:val="ru-RU"/>
              </w:rPr>
              <w:t>3</w:t>
            </w:r>
            <w:r>
              <w:rPr>
                <w:rFonts w:eastAsia="Calibri"/>
                <w:sz w:val="28"/>
                <w:szCs w:val="22"/>
              </w:rPr>
              <w:t xml:space="preserve"> г.</w:t>
            </w:r>
          </w:p>
          <w:p>
            <w:pPr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3972" w:type="dxa"/>
            <w:noWrap w:val="0"/>
            <w:vAlign w:val="top"/>
          </w:tcPr>
          <w:p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УТВЕРЖДАЮ</w:t>
            </w:r>
          </w:p>
          <w:p>
            <w:pPr>
              <w:jc w:val="both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Президент ОО «Федерация спортивного ориентирования г. Владивостока»</w:t>
            </w:r>
          </w:p>
          <w:p>
            <w:pPr>
              <w:jc w:val="center"/>
              <w:rPr>
                <w:rFonts w:eastAsia="Calibri"/>
                <w:sz w:val="28"/>
                <w:szCs w:val="22"/>
              </w:rPr>
            </w:pPr>
          </w:p>
          <w:p>
            <w:pPr>
              <w:jc w:val="center"/>
              <w:rPr>
                <w:rFonts w:eastAsia="Calibri"/>
                <w:sz w:val="28"/>
                <w:szCs w:val="22"/>
              </w:rPr>
            </w:pPr>
          </w:p>
          <w:p>
            <w:pPr>
              <w:rPr>
                <w:rFonts w:hint="default"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</w:rPr>
              <w:t>______</w:t>
            </w:r>
            <w:r>
              <w:rPr>
                <w:rFonts w:hint="default" w:eastAsia="Calibri"/>
                <w:sz w:val="28"/>
                <w:szCs w:val="22"/>
                <w:lang w:val="ru-RU"/>
              </w:rPr>
              <w:t>_</w:t>
            </w:r>
            <w:r>
              <w:rPr>
                <w:rFonts w:eastAsia="Calibri"/>
                <w:sz w:val="28"/>
                <w:szCs w:val="22"/>
              </w:rPr>
              <w:t xml:space="preserve">__ </w:t>
            </w:r>
            <w:r>
              <w:rPr>
                <w:rFonts w:eastAsia="Calibri"/>
                <w:sz w:val="28"/>
                <w:szCs w:val="22"/>
                <w:lang w:val="ru-RU"/>
              </w:rPr>
              <w:t>П</w:t>
            </w:r>
            <w:r>
              <w:rPr>
                <w:rFonts w:hint="default" w:eastAsia="Calibri"/>
                <w:sz w:val="28"/>
                <w:szCs w:val="22"/>
                <w:lang w:val="ru-RU"/>
              </w:rPr>
              <w:t>.Н.</w:t>
            </w:r>
            <w:r>
              <w:rPr>
                <w:rFonts w:eastAsia="Calibri"/>
                <w:sz w:val="28"/>
                <w:szCs w:val="22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val="ru-RU"/>
              </w:rPr>
              <w:t>Нурмухаметов</w:t>
            </w:r>
          </w:p>
          <w:p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__________________ 202</w:t>
            </w:r>
            <w:r>
              <w:rPr>
                <w:rFonts w:hint="default" w:eastAsia="Calibri"/>
                <w:sz w:val="28"/>
                <w:szCs w:val="22"/>
                <w:lang w:val="ru-RU"/>
              </w:rPr>
              <w:t>3</w:t>
            </w:r>
            <w:r>
              <w:rPr>
                <w:rFonts w:eastAsia="Calibri"/>
                <w:sz w:val="28"/>
                <w:szCs w:val="22"/>
              </w:rPr>
              <w:t xml:space="preserve"> г.</w:t>
            </w:r>
          </w:p>
        </w:tc>
      </w:tr>
    </w:tbl>
    <w:p>
      <w:pPr>
        <w:rPr>
          <w:sz w:val="28"/>
        </w:rPr>
      </w:pP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>
      <w:pPr>
        <w:pStyle w:val="11"/>
        <w:jc w:val="center"/>
        <w:rPr>
          <w:rFonts w:hint="default"/>
          <w:b/>
          <w:szCs w:val="28"/>
          <w:u w:val="none"/>
          <w:lang w:val="ru-RU"/>
        </w:rPr>
      </w:pPr>
      <w:r>
        <w:rPr>
          <w:rFonts w:hint="default"/>
          <w:b/>
          <w:szCs w:val="28"/>
          <w:u w:val="none"/>
          <w:lang w:val="ru-RU"/>
        </w:rPr>
        <w:t xml:space="preserve">Первенство г.Владивостока по спортивному ориентированию, </w:t>
      </w:r>
    </w:p>
    <w:p>
      <w:pPr>
        <w:pStyle w:val="11"/>
        <w:jc w:val="center"/>
        <w:rPr>
          <w:rFonts w:hint="default"/>
          <w:b/>
          <w:szCs w:val="28"/>
          <w:u w:val="none"/>
          <w:lang w:val="ru-RU"/>
        </w:rPr>
      </w:pPr>
      <w:r>
        <w:rPr>
          <w:rFonts w:hint="default"/>
          <w:b/>
          <w:szCs w:val="28"/>
          <w:u w:val="none"/>
          <w:lang w:val="ru-RU"/>
        </w:rPr>
        <w:t>дисциплина- кросс-эстафета</w:t>
      </w:r>
    </w:p>
    <w:p>
      <w:pPr>
        <w:pStyle w:val="11"/>
        <w:jc w:val="center"/>
        <w:rPr>
          <w:rFonts w:hint="default"/>
          <w:b/>
          <w:szCs w:val="28"/>
          <w:u w:val="none"/>
          <w:lang w:val="ru-RU"/>
        </w:rPr>
      </w:pPr>
    </w:p>
    <w:p>
      <w:pPr>
        <w:pStyle w:val="5"/>
        <w:numPr>
          <w:ilvl w:val="0"/>
          <w:numId w:val="0"/>
        </w:numPr>
        <w:tabs>
          <w:tab w:val="left" w:pos="3969"/>
          <w:tab w:val="left" w:pos="4253"/>
          <w:tab w:val="clear" w:pos="720"/>
        </w:tabs>
      </w:pPr>
      <w:r>
        <w:t>1. Цели и задачи</w:t>
      </w:r>
    </w:p>
    <w:p>
      <w:pPr>
        <w:ind w:firstLine="709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 w:eastAsia="zh-CN"/>
        </w:rPr>
        <w:t xml:space="preserve">Первенство г.Владивостока по спортивному ориентированию, дисциплина- кросс-эстафета </w:t>
      </w:r>
      <w:r>
        <w:rPr>
          <w:sz w:val="28"/>
          <w:szCs w:val="28"/>
        </w:rPr>
        <w:t>(далее – мероприятие) проводится в соответствии с календарным планом муниципальных официальных физкультурных мероприятий и спортивных мероприятий, проводимых на те</w:t>
      </w:r>
      <w:r>
        <w:rPr>
          <w:rFonts w:ascii="Times New Roman" w:hAnsi="Times New Roman" w:eastAsia="SimSun" w:cs="Times New Roman"/>
          <w:sz w:val="28"/>
          <w:szCs w:val="28"/>
        </w:rPr>
        <w:t>рритории Владивостокского городского округа в 202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3</w:t>
      </w:r>
      <w:r>
        <w:rPr>
          <w:rFonts w:ascii="Times New Roman" w:hAnsi="Times New Roman" w:eastAsia="SimSun" w:cs="Times New Roman"/>
          <w:sz w:val="28"/>
          <w:szCs w:val="28"/>
        </w:rPr>
        <w:t xml:space="preserve"> году.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</w:p>
    <w:p>
      <w:pPr>
        <w:ind w:firstLine="709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>Мероприятие проводится с целью: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популяризация спортивного ориентирования как эффективного средства оздоровления, массового, доступного и увлекательного вида спорта;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привлечения разных слоев населения г. Владивостока к регулярным занятиям физической культурой и спортивным ориентированием;</w:t>
      </w:r>
    </w:p>
    <w:p>
      <w:pPr>
        <w:ind w:firstLine="709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- продление спортивного долголетия спортсменов и популяризации здорового образа жизни среди людей среднего, старшего и пожилого возраста</w:t>
      </w:r>
      <w:r>
        <w:rPr>
          <w:rFonts w:hint="default"/>
          <w:sz w:val="28"/>
          <w:szCs w:val="28"/>
          <w:lang w:val="ru-RU"/>
        </w:rPr>
        <w:t>,</w:t>
      </w:r>
    </w:p>
    <w:p>
      <w:pPr>
        <w:ind w:firstLine="709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-выявление сильнейших спортсменов и команд, для формирования сборных команд г. Владивостока.</w:t>
      </w:r>
    </w:p>
    <w:p>
      <w:pPr>
        <w:pStyle w:val="2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2. Руководство проведением мероприятия</w:t>
      </w:r>
    </w:p>
    <w:p>
      <w:pPr>
        <w:pStyle w:val="14"/>
        <w:ind w:firstLine="709"/>
        <w:rPr>
          <w:szCs w:val="28"/>
        </w:rPr>
      </w:pPr>
      <w:r>
        <w:rPr>
          <w:szCs w:val="28"/>
        </w:rPr>
        <w:t>Общее руководство подготовкой мероприятия возлагается на ОО «Федерация спортивного ориентирования города Владивостока».</w:t>
      </w:r>
    </w:p>
    <w:p>
      <w:pPr>
        <w:pStyle w:val="14"/>
        <w:ind w:firstLine="709"/>
      </w:pPr>
      <w:r>
        <w:t>Непосредственное проведение мероприятия возлагается на главную судейскую коллегию, по представлению ОО «Федерация спортивного ориентирования Приморского края».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судья мероприятия – </w:t>
      </w:r>
      <w:r>
        <w:rPr>
          <w:sz w:val="28"/>
          <w:szCs w:val="28"/>
          <w:lang w:val="ru-RU"/>
        </w:rPr>
        <w:t>Нурмухаметов</w:t>
      </w:r>
      <w:r>
        <w:rPr>
          <w:rFonts w:hint="default"/>
          <w:sz w:val="28"/>
          <w:szCs w:val="28"/>
          <w:lang w:val="ru-RU"/>
        </w:rPr>
        <w:t xml:space="preserve"> Петр Нуриуллович</w:t>
      </w:r>
      <w:r>
        <w:rPr>
          <w:sz w:val="28"/>
          <w:szCs w:val="28"/>
        </w:rPr>
        <w:t>.</w:t>
      </w:r>
    </w:p>
    <w:p>
      <w:pPr>
        <w:ind w:firstLine="709"/>
        <w:jc w:val="both"/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3. Сроки и место проведения мероприятия</w:t>
      </w:r>
    </w:p>
    <w:p>
      <w:pPr>
        <w:pStyle w:val="14"/>
        <w:ind w:firstLine="709"/>
        <w:jc w:val="left"/>
        <w:rPr>
          <w:rFonts w:hint="default"/>
          <w:szCs w:val="28"/>
          <w:lang w:val="ru-RU"/>
        </w:rPr>
      </w:pPr>
      <w:r>
        <w:rPr>
          <w:szCs w:val="28"/>
        </w:rPr>
        <w:t xml:space="preserve">Мероприятие проводится </w:t>
      </w:r>
      <w:r>
        <w:rPr>
          <w:rFonts w:hint="default"/>
          <w:szCs w:val="28"/>
          <w:lang w:val="ru-RU"/>
        </w:rPr>
        <w:t>11 ноября</w:t>
      </w:r>
      <w:r>
        <w:rPr>
          <w:szCs w:val="28"/>
        </w:rPr>
        <w:t xml:space="preserve"> 202</w:t>
      </w:r>
      <w:r>
        <w:rPr>
          <w:rFonts w:hint="default"/>
          <w:szCs w:val="28"/>
          <w:lang w:val="ru-RU"/>
        </w:rPr>
        <w:t>3</w:t>
      </w:r>
      <w:r>
        <w:rPr>
          <w:szCs w:val="28"/>
        </w:rPr>
        <w:t xml:space="preserve"> г. в пригороде г. Владивостока</w:t>
      </w:r>
      <w:r>
        <w:rPr>
          <w:rFonts w:hint="default"/>
          <w:szCs w:val="28"/>
          <w:lang w:val="ru-RU"/>
        </w:rPr>
        <w:t>, лесной массив района Багратион.</w:t>
      </w:r>
    </w:p>
    <w:p>
      <w:pPr>
        <w:tabs>
          <w:tab w:val="left" w:pos="0"/>
          <w:tab w:val="left" w:pos="3119"/>
          <w:tab w:val="left" w:pos="4253"/>
        </w:tabs>
        <w:jc w:val="center"/>
        <w:rPr>
          <w:sz w:val="28"/>
          <w:szCs w:val="28"/>
        </w:rPr>
      </w:pPr>
    </w:p>
    <w:p>
      <w:pPr>
        <w:tabs>
          <w:tab w:val="left" w:pos="0"/>
          <w:tab w:val="left" w:pos="3119"/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4. Требования к участникам и условия их допуска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Соревнования</w:t>
      </w:r>
      <w:r>
        <w:rPr>
          <w:rFonts w:hint="default"/>
          <w:sz w:val="28"/>
          <w:szCs w:val="28"/>
          <w:lang w:val="ru-RU"/>
        </w:rPr>
        <w:t xml:space="preserve"> командные, кросс-эстафета, состав 2 человека. К</w:t>
      </w:r>
      <w:r>
        <w:rPr>
          <w:sz w:val="28"/>
          <w:szCs w:val="28"/>
        </w:rPr>
        <w:t xml:space="preserve"> участию в мероприятии допускаются команды ВУЗов, техникумов, лицеев, школ, учреждений дополнительного образования, ДЮСШ, ЦСП, КФК, спортивных и детских клубов, коллективов физкультуры г.Владивостока, Приморского края, муниципальных образований Приморского края и все желающие по следующим возрастным группам:</w:t>
      </w:r>
    </w:p>
    <w:p>
      <w:pPr>
        <w:ind w:firstLine="709"/>
        <w:jc w:val="both"/>
        <w:rPr>
          <w:sz w:val="28"/>
          <w:szCs w:val="28"/>
        </w:rPr>
      </w:pPr>
    </w:p>
    <w:tbl>
      <w:tblPr>
        <w:tblStyle w:val="8"/>
        <w:tblW w:w="9781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985" w:type="dxa"/>
            <w:noWrap w:val="0"/>
            <w:vAlign w:val="center"/>
          </w:tcPr>
          <w:p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 xml:space="preserve"> / Ж1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7796" w:type="dxa"/>
            <w:noWrap w:val="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 и девочки 2011-201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 xml:space="preserve"> г.р.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985" w:type="dxa"/>
            <w:noWrap w:val="0"/>
            <w:vAlign w:val="center"/>
          </w:tcPr>
          <w:p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 xml:space="preserve"> / Ж1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7796" w:type="dxa"/>
            <w:noWrap w:val="0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Мальчики и девочки 20</w:t>
            </w:r>
            <w:r>
              <w:rPr>
                <w:rFonts w:hint="default"/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-20</w:t>
            </w: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</w:rPr>
              <w:t xml:space="preserve"> г.р.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985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М16 / Ж16</w:t>
            </w:r>
          </w:p>
        </w:tc>
        <w:tc>
          <w:tcPr>
            <w:tcW w:w="7796" w:type="dxa"/>
            <w:noWrap w:val="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и девушки 20</w:t>
            </w:r>
            <w:r>
              <w:rPr>
                <w:rFonts w:hint="default"/>
                <w:sz w:val="28"/>
                <w:szCs w:val="28"/>
                <w:lang w:val="ru-RU"/>
              </w:rPr>
              <w:t>07</w:t>
            </w:r>
            <w:r>
              <w:rPr>
                <w:sz w:val="28"/>
                <w:szCs w:val="28"/>
              </w:rPr>
              <w:t>-200</w:t>
            </w:r>
            <w:r>
              <w:rPr>
                <w:rFonts w:hint="default"/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 xml:space="preserve"> г.р.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3" w:hRule="atLeast"/>
        </w:trPr>
        <w:tc>
          <w:tcPr>
            <w:tcW w:w="1985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МВ / ЖВ</w:t>
            </w:r>
          </w:p>
        </w:tc>
        <w:tc>
          <w:tcPr>
            <w:tcW w:w="7796" w:type="dxa"/>
            <w:noWrap w:val="0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Мужчины и женщины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200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 xml:space="preserve"> г.р. и старше, имеющие квалификацию не ниже II разряда. </w:t>
            </w:r>
            <w:r>
              <w:rPr>
                <w:b/>
                <w:bCs/>
                <w:sz w:val="28"/>
                <w:szCs w:val="28"/>
                <w:lang w:val="ru-RU"/>
              </w:rPr>
              <w:t>Не допускается формирование команд из двух спортсменов, имеющих звание Мастера Спорта, вне зависимости от года выполнения</w:t>
            </w: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 xml:space="preserve">. 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  <w:t>На усмотрение главного судьи команда состоящая из 2х сильных спортсменов может быть не допущена к старту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</w:trPr>
        <w:tc>
          <w:tcPr>
            <w:tcW w:w="1985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Совмещенная МН50 / ЖН50</w:t>
            </w:r>
          </w:p>
        </w:tc>
        <w:tc>
          <w:tcPr>
            <w:tcW w:w="7796" w:type="dxa"/>
            <w:noWrap w:val="0"/>
            <w:vAlign w:val="center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Мужчины и женщины 197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 xml:space="preserve"> г.р. и старше без ограничения разряда, а также Мужчины и женщины 200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 xml:space="preserve"> г.р. и старше, имеющие квалификацию III разряд и ниже</w:t>
            </w:r>
          </w:p>
        </w:tc>
      </w:tr>
    </w:tbl>
    <w:p>
      <w:pPr>
        <w:ind w:left="708" w:firstLine="708"/>
        <w:jc w:val="both"/>
        <w:rPr>
          <w:sz w:val="28"/>
          <w:szCs w:val="28"/>
        </w:rPr>
      </w:pPr>
    </w:p>
    <w:p>
      <w:pPr>
        <w:pStyle w:val="2"/>
        <w:tabs>
          <w:tab w:val="left" w:pos="3686"/>
          <w:tab w:val="left" w:pos="3969"/>
          <w:tab w:val="left" w:pos="4253"/>
        </w:tabs>
        <w:ind w:firstLine="840" w:firstLineChars="300"/>
        <w:jc w:val="left"/>
        <w:rPr>
          <w:rFonts w:hint="default"/>
          <w:lang w:val="ru-RU"/>
        </w:rPr>
      </w:pPr>
      <w:r>
        <w:rPr>
          <w:lang w:val="ru-RU"/>
        </w:rPr>
        <w:t>Если</w:t>
      </w:r>
      <w:r>
        <w:rPr>
          <w:rFonts w:hint="default"/>
          <w:lang w:val="ru-RU"/>
        </w:rPr>
        <w:t xml:space="preserve"> на момент окончания регистрации участников в возрастной группе менее трех команд, группа объединяется с более старшей группой.</w:t>
      </w:r>
    </w:p>
    <w:p>
      <w:pPr>
        <w:rPr>
          <w:rFonts w:hint="default"/>
          <w:lang w:val="ru-RU"/>
        </w:rPr>
      </w:pPr>
    </w:p>
    <w:p>
      <w:pPr>
        <w:pStyle w:val="2"/>
        <w:tabs>
          <w:tab w:val="left" w:pos="3686"/>
          <w:tab w:val="left" w:pos="3969"/>
          <w:tab w:val="left" w:pos="4253"/>
        </w:tabs>
      </w:pPr>
      <w:r>
        <w:t>5. Программа мероприятия</w:t>
      </w:r>
    </w:p>
    <w:p/>
    <w:tbl>
      <w:tblPr>
        <w:tblStyle w:val="8"/>
        <w:tblW w:w="104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587"/>
        <w:gridCol w:w="7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 xml:space="preserve">11 </w:t>
            </w:r>
            <w:r>
              <w:rPr>
                <w:rFonts w:hint="default"/>
                <w:sz w:val="28"/>
                <w:szCs w:val="28"/>
                <w:lang w:val="ru-RU"/>
              </w:rPr>
              <w:t>ноября</w:t>
            </w:r>
            <w:bookmarkStart w:id="0" w:name="_GoBack"/>
            <w:bookmarkEnd w:id="0"/>
          </w:p>
        </w:tc>
        <w:tc>
          <w:tcPr>
            <w:tcW w:w="1587" w:type="dxa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10:00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</w:rPr>
              <w:t>:</w:t>
            </w:r>
            <w:r>
              <w:rPr>
                <w:rFonts w:hint="default"/>
                <w:sz w:val="28"/>
                <w:szCs w:val="28"/>
                <w:lang w:val="ru-RU"/>
              </w:rPr>
              <w:t>50</w:t>
            </w:r>
          </w:p>
        </w:tc>
        <w:tc>
          <w:tcPr>
            <w:tcW w:w="7497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Заезд участников, работа мандатной комиссии на месте соревнований, регистрация команд, выдача номеров и ЧИПов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:</w:t>
            </w:r>
            <w:r>
              <w:rPr>
                <w:rFonts w:hint="default"/>
                <w:sz w:val="28"/>
                <w:szCs w:val="28"/>
                <w:lang w:val="ru-RU"/>
              </w:rPr>
              <w:t>00</w:t>
            </w:r>
          </w:p>
        </w:tc>
        <w:tc>
          <w:tcPr>
            <w:tcW w:w="7497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соревнований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11:25</w:t>
            </w:r>
          </w:p>
        </w:tc>
        <w:tc>
          <w:tcPr>
            <w:tcW w:w="7497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Показ передачи эстафеты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: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497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Старт на дистанции кросс-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эстафета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14:00</w:t>
            </w:r>
          </w:p>
        </w:tc>
        <w:tc>
          <w:tcPr>
            <w:tcW w:w="7497" w:type="dxa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Награждение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, закрытие </w:t>
            </w:r>
            <w:r>
              <w:rPr>
                <w:sz w:val="28"/>
                <w:szCs w:val="28"/>
              </w:rPr>
              <w:t>соревнований</w:t>
            </w:r>
          </w:p>
        </w:tc>
      </w:tr>
    </w:tbl>
    <w:p>
      <w:pPr>
        <w:jc w:val="both"/>
        <w:rPr>
          <w:sz w:val="28"/>
          <w:szCs w:val="28"/>
        </w:rPr>
      </w:pPr>
    </w:p>
    <w:p>
      <w:pPr>
        <w:tabs>
          <w:tab w:val="left" w:pos="4111"/>
          <w:tab w:val="left" w:pos="4253"/>
        </w:tabs>
        <w:jc w:val="center"/>
        <w:rPr>
          <w:sz w:val="28"/>
        </w:rPr>
      </w:pPr>
    </w:p>
    <w:p>
      <w:pPr>
        <w:tabs>
          <w:tab w:val="left" w:pos="4111"/>
          <w:tab w:val="left" w:pos="4253"/>
        </w:tabs>
        <w:jc w:val="center"/>
        <w:rPr>
          <w:sz w:val="28"/>
        </w:rPr>
      </w:pPr>
      <w:r>
        <w:rPr>
          <w:sz w:val="28"/>
        </w:rPr>
        <w:t>6. Условия проведения мероприятия и подведение итогов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проводится согласно действующим Правилам вида спорта «Спортивное ориентирование», утвержденными приказом № 403 Министерства спорта Российской Федерации  от 03.05.2017 г.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мероприятии будет использована электронная система отметки "Sportident."</w:t>
      </w:r>
    </w:p>
    <w:p>
      <w:pPr>
        <w:pStyle w:val="2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информация на сайте ПКФСО -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</w:instrText>
      </w:r>
      <w:r>
        <w:rPr>
          <w:sz w:val="28"/>
          <w:szCs w:val="28"/>
          <w:lang w:val="en-US"/>
        </w:rPr>
        <w:instrText xml:space="preserve">pkfso</w:instrText>
      </w:r>
      <w:r>
        <w:rPr>
          <w:sz w:val="28"/>
          <w:szCs w:val="28"/>
        </w:rPr>
        <w:instrText xml:space="preserve">.ru" </w:instrText>
      </w:r>
      <w:r>
        <w:rPr>
          <w:sz w:val="28"/>
          <w:szCs w:val="28"/>
        </w:rPr>
        <w:fldChar w:fldCharType="separate"/>
      </w:r>
      <w:r>
        <w:rPr>
          <w:rStyle w:val="9"/>
          <w:sz w:val="28"/>
          <w:szCs w:val="28"/>
        </w:rPr>
        <w:t>http://www.</w:t>
      </w:r>
      <w:r>
        <w:rPr>
          <w:rStyle w:val="9"/>
          <w:sz w:val="28"/>
          <w:szCs w:val="28"/>
          <w:lang w:val="en-US"/>
        </w:rPr>
        <w:t>pkfso</w:t>
      </w:r>
      <w:r>
        <w:rPr>
          <w:rStyle w:val="9"/>
          <w:sz w:val="28"/>
          <w:szCs w:val="28"/>
        </w:rPr>
        <w:t>.ru</w:t>
      </w:r>
      <w:r>
        <w:rPr>
          <w:sz w:val="28"/>
          <w:szCs w:val="28"/>
        </w:rPr>
        <w:fldChar w:fldCharType="end"/>
      </w:r>
    </w:p>
    <w:p>
      <w:pPr>
        <w:overflowPunct w:val="0"/>
        <w:autoSpaceDE w:val="0"/>
        <w:jc w:val="both"/>
        <w:textAlignment w:val="baseline"/>
        <w:rPr>
          <w:sz w:val="28"/>
          <w:szCs w:val="28"/>
        </w:rPr>
      </w:pPr>
    </w:p>
    <w:p>
      <w:pPr>
        <w:widowControl w:val="0"/>
        <w:tabs>
          <w:tab w:val="left" w:pos="3828"/>
          <w:tab w:val="left" w:pos="4253"/>
        </w:tabs>
        <w:jc w:val="center"/>
        <w:rPr>
          <w:sz w:val="28"/>
        </w:rPr>
      </w:pPr>
      <w:r>
        <w:rPr>
          <w:sz w:val="28"/>
        </w:rPr>
        <w:t>7. Финансовые расходы мероприятия</w:t>
      </w:r>
    </w:p>
    <w:p>
      <w:pPr>
        <w:ind w:firstLine="700" w:firstLineChars="250"/>
        <w:jc w:val="both"/>
        <w:rPr>
          <w:sz w:val="28"/>
        </w:rPr>
      </w:pPr>
      <w:r>
        <w:rPr>
          <w:sz w:val="28"/>
        </w:rPr>
        <w:t>Расходы, связанные с проведением мероприятия</w:t>
      </w:r>
      <w:r>
        <w:rPr>
          <w:rFonts w:hint="default"/>
          <w:sz w:val="28"/>
          <w:lang w:val="ru-RU"/>
        </w:rPr>
        <w:t xml:space="preserve"> несёт</w:t>
      </w:r>
      <w:r>
        <w:rPr>
          <w:sz w:val="28"/>
        </w:rPr>
        <w:t xml:space="preserve"> </w:t>
      </w:r>
      <w:r>
        <w:rPr>
          <w:rFonts w:eastAsia="Calibri"/>
          <w:sz w:val="28"/>
          <w:szCs w:val="22"/>
        </w:rPr>
        <w:t>управлени</w:t>
      </w:r>
      <w:r>
        <w:rPr>
          <w:rFonts w:eastAsia="Calibri"/>
          <w:sz w:val="28"/>
          <w:szCs w:val="22"/>
          <w:lang w:val="ru-RU"/>
        </w:rPr>
        <w:t>е</w:t>
      </w:r>
      <w:r>
        <w:rPr>
          <w:rFonts w:eastAsia="Calibri"/>
          <w:sz w:val="28"/>
          <w:szCs w:val="22"/>
        </w:rPr>
        <w:t xml:space="preserve"> физической культуры и спорта администрации города Владивостока</w:t>
      </w:r>
      <w:r>
        <w:rPr>
          <w:sz w:val="28"/>
        </w:rPr>
        <w:t>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по участию в мероприятии - за счёт командирующих организаций или самих участников.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8. Подача заявок на участие в мероприятии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подтверждения участия в мероприятии необходимо подать предварительную заявку </w:t>
      </w:r>
      <w:r>
        <w:rPr>
          <w:b/>
          <w:bCs/>
          <w:sz w:val="28"/>
          <w:szCs w:val="28"/>
          <w:u w:val="single"/>
        </w:rPr>
        <w:t xml:space="preserve">до </w:t>
      </w:r>
      <w:r>
        <w:rPr>
          <w:rFonts w:hint="default"/>
          <w:b/>
          <w:bCs/>
          <w:sz w:val="28"/>
          <w:szCs w:val="28"/>
          <w:u w:val="single"/>
          <w:lang w:val="ru-RU"/>
        </w:rPr>
        <w:t>09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  <w:lang w:val="ru-RU"/>
        </w:rPr>
        <w:t>ноября</w:t>
      </w:r>
      <w:r>
        <w:rPr>
          <w:rFonts w:hint="default"/>
          <w:b/>
          <w:bCs/>
          <w:sz w:val="28"/>
          <w:szCs w:val="28"/>
          <w:u w:val="single"/>
          <w:lang w:val="ru-RU"/>
        </w:rPr>
        <w:t xml:space="preserve"> 2023</w:t>
      </w:r>
      <w:r>
        <w:rPr>
          <w:b/>
          <w:bCs/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 xml:space="preserve"> включительно:</w:t>
      </w:r>
    </w:p>
    <w:p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он-лайн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ORGEO</w:t>
      </w:r>
      <w:r>
        <w:rPr>
          <w:color w:val="00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сайте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</w:instrText>
      </w:r>
      <w:r>
        <w:rPr>
          <w:sz w:val="28"/>
          <w:szCs w:val="28"/>
          <w:lang w:val="en-US"/>
        </w:rPr>
        <w:instrText xml:space="preserve">pkfso</w:instrText>
      </w:r>
      <w:r>
        <w:rPr>
          <w:sz w:val="28"/>
          <w:szCs w:val="28"/>
        </w:rPr>
        <w:instrText xml:space="preserve">.ru" </w:instrText>
      </w:r>
      <w:r>
        <w:rPr>
          <w:sz w:val="28"/>
          <w:szCs w:val="28"/>
        </w:rPr>
        <w:fldChar w:fldCharType="separate"/>
      </w:r>
      <w:r>
        <w:rPr>
          <w:rStyle w:val="9"/>
          <w:sz w:val="28"/>
          <w:szCs w:val="28"/>
        </w:rPr>
        <w:t>http://www.</w:t>
      </w:r>
      <w:r>
        <w:rPr>
          <w:rStyle w:val="9"/>
          <w:sz w:val="28"/>
          <w:szCs w:val="28"/>
          <w:lang w:val="en-US"/>
        </w:rPr>
        <w:t>pkfso</w:t>
      </w:r>
      <w:r>
        <w:rPr>
          <w:rStyle w:val="9"/>
          <w:sz w:val="28"/>
          <w:szCs w:val="28"/>
        </w:rPr>
        <w:t>.ru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</w:p>
    <w:p>
      <w:pPr>
        <w:widowControl w:val="0"/>
        <w:ind w:left="36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ВНИМАНИЕ!!! Участники вовремя не подавшие предварительные заявки не смогут быть обеспечены картографическим материалом.</w:t>
      </w:r>
    </w:p>
    <w:p>
      <w:pPr>
        <w:widowControl w:val="0"/>
        <w:ind w:left="360" w:firstLine="709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Именные заявки, оформленные согласно Правилам соревнований, заверенные врачом, подаются в мандатную комиссию в день мероприятия </w:t>
      </w:r>
      <w:r>
        <w:rPr>
          <w:rFonts w:hint="default"/>
          <w:sz w:val="28"/>
          <w:szCs w:val="28"/>
          <w:lang w:val="ru-RU"/>
        </w:rPr>
        <w:t>11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ноября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г. до 1</w:t>
      </w:r>
      <w:r>
        <w:rPr>
          <w:rFonts w:hint="default"/>
          <w:sz w:val="28"/>
          <w:szCs w:val="28"/>
          <w:lang w:val="ru-RU"/>
        </w:rPr>
        <w:t xml:space="preserve">0:50. </w:t>
      </w:r>
    </w:p>
    <w:p>
      <w:pPr>
        <w:ind w:firstLine="709"/>
        <w:jc w:val="both"/>
        <w:rPr>
          <w:sz w:val="28"/>
          <w:szCs w:val="28"/>
        </w:rPr>
      </w:pPr>
    </w:p>
    <w:p>
      <w:pPr>
        <w:tabs>
          <w:tab w:val="left" w:pos="3686"/>
          <w:tab w:val="left" w:pos="382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9. Обеспечение безопасности участников и зрителей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безопасности участников и зрителей осуществляется согласно официальным требованиям Правил обеспечения безопасности при проведении официальных спортивных соревнований. Утвержденных постановлением Правительства Российской Федерации от 18 апреля 2014 года № 353, а также требования правил по виду спорта.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13 октября 2020 года № 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недопущени</w:t>
      </w:r>
      <w:r>
        <w:rPr>
          <w:sz w:val="28"/>
          <w:szCs w:val="28"/>
          <w:lang w:val="ru-RU"/>
        </w:rPr>
        <w:t>ю</w:t>
      </w:r>
      <w:r>
        <w:rPr>
          <w:sz w:val="28"/>
          <w:szCs w:val="28"/>
        </w:rPr>
        <w:t xml:space="preserve"> распространения новой коронавирусной инфекции, вызванных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-2019, осуществляются согласно методическим рекомендациям МР 3.1/2.1.0192-20, утвержденным руководителем Федеральной службы по надзору в сфере защиты прав потребителей и благополучия человека Российской Федерации от 04.06.2020 г.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Ответственный исполнитель: главный судья.</w:t>
      </w:r>
    </w:p>
    <w:p>
      <w:pPr>
        <w:jc w:val="both"/>
        <w:rPr>
          <w:sz w:val="28"/>
        </w:rPr>
      </w:pPr>
    </w:p>
    <w:p>
      <w:pPr>
        <w:ind w:firstLine="720"/>
        <w:jc w:val="center"/>
        <w:rPr>
          <w:sz w:val="28"/>
        </w:rPr>
      </w:pPr>
      <w:r>
        <w:rPr>
          <w:sz w:val="28"/>
        </w:rPr>
        <w:t>10. Страхование участников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Участие в мероприятии осуществляется только при наличии договора (оригинал) о страховании: от несчастных случаев, жизни и здоровья на спортивных мероприятиях.</w:t>
      </w:r>
    </w:p>
    <w:p>
      <w:pPr>
        <w:ind w:firstLine="720"/>
        <w:jc w:val="center"/>
        <w:rPr>
          <w:sz w:val="28"/>
          <w:szCs w:val="28"/>
        </w:rPr>
      </w:pPr>
    </w:p>
    <w:p>
      <w:pPr>
        <w:ind w:firstLine="720"/>
        <w:jc w:val="center"/>
        <w:rPr>
          <w:sz w:val="28"/>
        </w:rPr>
      </w:pPr>
      <w:r>
        <w:rPr>
          <w:sz w:val="28"/>
          <w:szCs w:val="28"/>
        </w:rPr>
        <w:t>11. Награждение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Участники</w:t>
      </w:r>
      <w:r>
        <w:rPr>
          <w:rFonts w:hint="default"/>
          <w:sz w:val="28"/>
          <w:szCs w:val="28"/>
          <w:lang w:val="ru-RU"/>
        </w:rPr>
        <w:t xml:space="preserve"> э</w:t>
      </w:r>
      <w:r>
        <w:rPr>
          <w:sz w:val="28"/>
          <w:szCs w:val="28"/>
        </w:rPr>
        <w:t>стафетны</w:t>
      </w:r>
      <w:r>
        <w:rPr>
          <w:sz w:val="28"/>
          <w:szCs w:val="28"/>
          <w:lang w:val="ru-RU"/>
        </w:rPr>
        <w:t>х</w:t>
      </w:r>
      <w:r>
        <w:rPr>
          <w:sz w:val="28"/>
          <w:szCs w:val="28"/>
        </w:rPr>
        <w:t xml:space="preserve"> команд, занявши</w:t>
      </w:r>
      <w:r>
        <w:rPr>
          <w:sz w:val="28"/>
          <w:szCs w:val="28"/>
          <w:lang w:val="ru-RU"/>
        </w:rPr>
        <w:t>х</w:t>
      </w:r>
      <w:r>
        <w:rPr>
          <w:sz w:val="28"/>
          <w:szCs w:val="28"/>
        </w:rPr>
        <w:t xml:space="preserve"> 1, 2, 3 места в каждой возрастной группе, награждаются </w:t>
      </w:r>
      <w:r>
        <w:rPr>
          <w:sz w:val="28"/>
          <w:szCs w:val="28"/>
          <w:lang w:val="ru-RU"/>
        </w:rPr>
        <w:t>медалями</w:t>
      </w:r>
      <w:r>
        <w:rPr>
          <w:sz w:val="28"/>
          <w:szCs w:val="28"/>
        </w:rPr>
        <w:t xml:space="preserve"> и грамотами.</w:t>
      </w:r>
    </w:p>
    <w:p>
      <w:pPr>
        <w:jc w:val="both"/>
        <w:rPr>
          <w:rFonts w:hint="default"/>
          <w:sz w:val="28"/>
          <w:szCs w:val="28"/>
          <w:lang w:val="ru-RU"/>
        </w:rPr>
      </w:pPr>
    </w:p>
    <w:p>
      <w:pPr>
        <w:ind w:firstLine="720"/>
        <w:jc w:val="both"/>
        <w:rPr>
          <w:sz w:val="28"/>
        </w:rPr>
      </w:pPr>
    </w:p>
    <w:p>
      <w:pPr>
        <w:ind w:firstLine="720"/>
        <w:jc w:val="both"/>
        <w:rPr>
          <w:sz w:val="28"/>
        </w:rPr>
      </w:pPr>
    </w:p>
    <w:p>
      <w:pPr>
        <w:ind w:firstLine="720"/>
        <w:jc w:val="both"/>
        <w:rPr>
          <w:sz w:val="28"/>
        </w:rPr>
      </w:pPr>
    </w:p>
    <w:p>
      <w:pPr>
        <w:pStyle w:val="14"/>
        <w:jc w:val="center"/>
        <w:rPr>
          <w:szCs w:val="28"/>
        </w:rPr>
      </w:pPr>
      <w:r>
        <w:rPr>
          <w:szCs w:val="28"/>
        </w:rPr>
        <w:t>Данное положение является официальным вызовом на мероприятие.</w:t>
      </w:r>
    </w:p>
    <w:p>
      <w:pPr>
        <w:pStyle w:val="14"/>
        <w:jc w:val="center"/>
        <w:rPr>
          <w:szCs w:val="28"/>
        </w:rPr>
      </w:pPr>
    </w:p>
    <w:sectPr>
      <w:type w:val="continuous"/>
      <w:pgSz w:w="11906" w:h="16838"/>
      <w:pgMar w:top="426" w:right="720" w:bottom="720" w:left="720" w:header="720" w:footer="23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  <w:p>
    <w:pPr>
      <w:pStyle w:val="1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CC0592"/>
    <w:multiLevelType w:val="singleLevel"/>
    <w:tmpl w:val="6DCC0592"/>
    <w:lvl w:ilvl="0" w:tentative="0">
      <w:start w:val="1"/>
      <w:numFmt w:val="upperRoman"/>
      <w:pStyle w:val="5"/>
      <w:lvlText w:val="%1."/>
      <w:lvlJc w:val="left"/>
      <w:pPr>
        <w:tabs>
          <w:tab w:val="left" w:pos="720"/>
        </w:tabs>
        <w:ind w:left="720" w:hanging="720"/>
      </w:pPr>
    </w:lvl>
  </w:abstractNum>
  <w:abstractNum w:abstractNumId="1">
    <w:nsid w:val="79667EC2"/>
    <w:multiLevelType w:val="singleLevel"/>
    <w:tmpl w:val="79667EC2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doNotUseMarginsForDrawingGridOrigin w:val="1"/>
  <w:drawingGridHorizontalOrigin w:val="1701"/>
  <w:drawingGridVerticalOrigin w:val="1984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4B"/>
    <w:rsid w:val="000037BA"/>
    <w:rsid w:val="000051CC"/>
    <w:rsid w:val="00005376"/>
    <w:rsid w:val="000054FC"/>
    <w:rsid w:val="00023E16"/>
    <w:rsid w:val="00023E4E"/>
    <w:rsid w:val="00027581"/>
    <w:rsid w:val="00037484"/>
    <w:rsid w:val="0004120B"/>
    <w:rsid w:val="00044589"/>
    <w:rsid w:val="000532C6"/>
    <w:rsid w:val="0005458E"/>
    <w:rsid w:val="00056988"/>
    <w:rsid w:val="000624FE"/>
    <w:rsid w:val="0006390E"/>
    <w:rsid w:val="00072D01"/>
    <w:rsid w:val="0007437E"/>
    <w:rsid w:val="00090DD1"/>
    <w:rsid w:val="000927F8"/>
    <w:rsid w:val="00093129"/>
    <w:rsid w:val="000B311F"/>
    <w:rsid w:val="000B6BBC"/>
    <w:rsid w:val="000E000E"/>
    <w:rsid w:val="000E1D8E"/>
    <w:rsid w:val="000E3BC2"/>
    <w:rsid w:val="000E4FBA"/>
    <w:rsid w:val="000E56C9"/>
    <w:rsid w:val="00106AA5"/>
    <w:rsid w:val="00110CFA"/>
    <w:rsid w:val="00120D6C"/>
    <w:rsid w:val="00127061"/>
    <w:rsid w:val="00127334"/>
    <w:rsid w:val="00127DC1"/>
    <w:rsid w:val="0013426B"/>
    <w:rsid w:val="00144089"/>
    <w:rsid w:val="00157DB6"/>
    <w:rsid w:val="001659E4"/>
    <w:rsid w:val="001762C5"/>
    <w:rsid w:val="001775A2"/>
    <w:rsid w:val="00196376"/>
    <w:rsid w:val="001A5956"/>
    <w:rsid w:val="001A7534"/>
    <w:rsid w:val="001B7993"/>
    <w:rsid w:val="001C0539"/>
    <w:rsid w:val="001D2251"/>
    <w:rsid w:val="001D2611"/>
    <w:rsid w:val="001F1227"/>
    <w:rsid w:val="001F346D"/>
    <w:rsid w:val="001F62A9"/>
    <w:rsid w:val="001F6570"/>
    <w:rsid w:val="001F670B"/>
    <w:rsid w:val="0020581C"/>
    <w:rsid w:val="002070D6"/>
    <w:rsid w:val="0021049B"/>
    <w:rsid w:val="002206EA"/>
    <w:rsid w:val="00232BCD"/>
    <w:rsid w:val="00233DEA"/>
    <w:rsid w:val="00233F03"/>
    <w:rsid w:val="00245674"/>
    <w:rsid w:val="00246ED8"/>
    <w:rsid w:val="00281AA1"/>
    <w:rsid w:val="002903EE"/>
    <w:rsid w:val="002A074F"/>
    <w:rsid w:val="002A660F"/>
    <w:rsid w:val="002A66F2"/>
    <w:rsid w:val="002A6C94"/>
    <w:rsid w:val="002C110B"/>
    <w:rsid w:val="002C249E"/>
    <w:rsid w:val="002C25A8"/>
    <w:rsid w:val="002C5A98"/>
    <w:rsid w:val="002D50B9"/>
    <w:rsid w:val="002D73CE"/>
    <w:rsid w:val="002F55BB"/>
    <w:rsid w:val="003078BE"/>
    <w:rsid w:val="00323DDC"/>
    <w:rsid w:val="00352D60"/>
    <w:rsid w:val="003536E8"/>
    <w:rsid w:val="00355D72"/>
    <w:rsid w:val="00364115"/>
    <w:rsid w:val="003A1A55"/>
    <w:rsid w:val="003A1B38"/>
    <w:rsid w:val="003A5A60"/>
    <w:rsid w:val="003C03FB"/>
    <w:rsid w:val="003C72EE"/>
    <w:rsid w:val="003E020D"/>
    <w:rsid w:val="00411CB0"/>
    <w:rsid w:val="0041363C"/>
    <w:rsid w:val="00427228"/>
    <w:rsid w:val="00430496"/>
    <w:rsid w:val="004308C0"/>
    <w:rsid w:val="00436B82"/>
    <w:rsid w:val="004422FC"/>
    <w:rsid w:val="004557A8"/>
    <w:rsid w:val="00462AB4"/>
    <w:rsid w:val="00462CAA"/>
    <w:rsid w:val="0046757C"/>
    <w:rsid w:val="0047148F"/>
    <w:rsid w:val="00477569"/>
    <w:rsid w:val="00490679"/>
    <w:rsid w:val="004B439A"/>
    <w:rsid w:val="004B7504"/>
    <w:rsid w:val="004C58FC"/>
    <w:rsid w:val="004C6453"/>
    <w:rsid w:val="004D7AF0"/>
    <w:rsid w:val="004F34C3"/>
    <w:rsid w:val="004F5062"/>
    <w:rsid w:val="005078A3"/>
    <w:rsid w:val="00531BE6"/>
    <w:rsid w:val="005345E1"/>
    <w:rsid w:val="005606BC"/>
    <w:rsid w:val="005703C1"/>
    <w:rsid w:val="0057351B"/>
    <w:rsid w:val="005754F5"/>
    <w:rsid w:val="00592216"/>
    <w:rsid w:val="00592CAC"/>
    <w:rsid w:val="005A3DD6"/>
    <w:rsid w:val="005C2FF0"/>
    <w:rsid w:val="005C5D6D"/>
    <w:rsid w:val="005C7C4E"/>
    <w:rsid w:val="005E5B51"/>
    <w:rsid w:val="005F3871"/>
    <w:rsid w:val="005F638C"/>
    <w:rsid w:val="0060026F"/>
    <w:rsid w:val="00617886"/>
    <w:rsid w:val="00620C6A"/>
    <w:rsid w:val="00620F86"/>
    <w:rsid w:val="006229E0"/>
    <w:rsid w:val="00631CE6"/>
    <w:rsid w:val="00646F56"/>
    <w:rsid w:val="006502D2"/>
    <w:rsid w:val="00650BF0"/>
    <w:rsid w:val="00661DAF"/>
    <w:rsid w:val="00662261"/>
    <w:rsid w:val="00665A2C"/>
    <w:rsid w:val="00666CE1"/>
    <w:rsid w:val="00676177"/>
    <w:rsid w:val="006875D7"/>
    <w:rsid w:val="006A01C2"/>
    <w:rsid w:val="006A030E"/>
    <w:rsid w:val="006A6A73"/>
    <w:rsid w:val="006B2828"/>
    <w:rsid w:val="006B4363"/>
    <w:rsid w:val="006B4BF0"/>
    <w:rsid w:val="006B6C64"/>
    <w:rsid w:val="006E1CAB"/>
    <w:rsid w:val="006E34C6"/>
    <w:rsid w:val="006E759A"/>
    <w:rsid w:val="006F66B4"/>
    <w:rsid w:val="0070709D"/>
    <w:rsid w:val="00717DA6"/>
    <w:rsid w:val="00720FB1"/>
    <w:rsid w:val="00742D2E"/>
    <w:rsid w:val="007663FD"/>
    <w:rsid w:val="00770178"/>
    <w:rsid w:val="0077268B"/>
    <w:rsid w:val="0078034D"/>
    <w:rsid w:val="00780DEF"/>
    <w:rsid w:val="00795BAB"/>
    <w:rsid w:val="00795BC5"/>
    <w:rsid w:val="00795DE2"/>
    <w:rsid w:val="007A031E"/>
    <w:rsid w:val="007B7206"/>
    <w:rsid w:val="007C4AAE"/>
    <w:rsid w:val="007C5924"/>
    <w:rsid w:val="007E35AB"/>
    <w:rsid w:val="007F56F3"/>
    <w:rsid w:val="007F5D11"/>
    <w:rsid w:val="008165B6"/>
    <w:rsid w:val="008202D2"/>
    <w:rsid w:val="008217AD"/>
    <w:rsid w:val="00823DED"/>
    <w:rsid w:val="00826A72"/>
    <w:rsid w:val="00833C11"/>
    <w:rsid w:val="008362E4"/>
    <w:rsid w:val="008415DC"/>
    <w:rsid w:val="00842E4B"/>
    <w:rsid w:val="0087211A"/>
    <w:rsid w:val="00873075"/>
    <w:rsid w:val="00876C4D"/>
    <w:rsid w:val="00894399"/>
    <w:rsid w:val="008A40B0"/>
    <w:rsid w:val="008A66B1"/>
    <w:rsid w:val="008B1083"/>
    <w:rsid w:val="008B4C88"/>
    <w:rsid w:val="00926B60"/>
    <w:rsid w:val="00941FFA"/>
    <w:rsid w:val="009538D9"/>
    <w:rsid w:val="00963261"/>
    <w:rsid w:val="009728F9"/>
    <w:rsid w:val="009730E8"/>
    <w:rsid w:val="00974829"/>
    <w:rsid w:val="00976837"/>
    <w:rsid w:val="00982BBE"/>
    <w:rsid w:val="00986C88"/>
    <w:rsid w:val="0099635A"/>
    <w:rsid w:val="009A7748"/>
    <w:rsid w:val="009B1DB2"/>
    <w:rsid w:val="009B7055"/>
    <w:rsid w:val="009E18FC"/>
    <w:rsid w:val="00A24894"/>
    <w:rsid w:val="00A25236"/>
    <w:rsid w:val="00A33DA7"/>
    <w:rsid w:val="00A35153"/>
    <w:rsid w:val="00A373CF"/>
    <w:rsid w:val="00A50F3F"/>
    <w:rsid w:val="00A51BB9"/>
    <w:rsid w:val="00A530B9"/>
    <w:rsid w:val="00A644F3"/>
    <w:rsid w:val="00A751B3"/>
    <w:rsid w:val="00AA61F1"/>
    <w:rsid w:val="00AA7F76"/>
    <w:rsid w:val="00AB1D6D"/>
    <w:rsid w:val="00AB2A9F"/>
    <w:rsid w:val="00AB6EF8"/>
    <w:rsid w:val="00AC0792"/>
    <w:rsid w:val="00AD6B80"/>
    <w:rsid w:val="00AE0E20"/>
    <w:rsid w:val="00B223D9"/>
    <w:rsid w:val="00B232FD"/>
    <w:rsid w:val="00B609A8"/>
    <w:rsid w:val="00B659A4"/>
    <w:rsid w:val="00B85F92"/>
    <w:rsid w:val="00B90896"/>
    <w:rsid w:val="00BA7F67"/>
    <w:rsid w:val="00BE4185"/>
    <w:rsid w:val="00BE63B0"/>
    <w:rsid w:val="00BF1398"/>
    <w:rsid w:val="00BF67D9"/>
    <w:rsid w:val="00BF7B23"/>
    <w:rsid w:val="00C0194B"/>
    <w:rsid w:val="00C06B89"/>
    <w:rsid w:val="00C14AE2"/>
    <w:rsid w:val="00C175E2"/>
    <w:rsid w:val="00C867CC"/>
    <w:rsid w:val="00C92606"/>
    <w:rsid w:val="00CA004A"/>
    <w:rsid w:val="00CA6F1A"/>
    <w:rsid w:val="00CB0122"/>
    <w:rsid w:val="00CB35A5"/>
    <w:rsid w:val="00CC1AAF"/>
    <w:rsid w:val="00CD1AC1"/>
    <w:rsid w:val="00CE4EC0"/>
    <w:rsid w:val="00CE5735"/>
    <w:rsid w:val="00CE57AF"/>
    <w:rsid w:val="00D04DB9"/>
    <w:rsid w:val="00D23995"/>
    <w:rsid w:val="00D41B60"/>
    <w:rsid w:val="00D47E07"/>
    <w:rsid w:val="00D619CA"/>
    <w:rsid w:val="00D6518D"/>
    <w:rsid w:val="00D6664B"/>
    <w:rsid w:val="00D720EB"/>
    <w:rsid w:val="00D733E6"/>
    <w:rsid w:val="00D87A95"/>
    <w:rsid w:val="00DB42C6"/>
    <w:rsid w:val="00DD6443"/>
    <w:rsid w:val="00DF4CB8"/>
    <w:rsid w:val="00E0291B"/>
    <w:rsid w:val="00E03516"/>
    <w:rsid w:val="00E10D34"/>
    <w:rsid w:val="00E31673"/>
    <w:rsid w:val="00E35125"/>
    <w:rsid w:val="00E35B79"/>
    <w:rsid w:val="00E80F91"/>
    <w:rsid w:val="00EA5F02"/>
    <w:rsid w:val="00EA69D7"/>
    <w:rsid w:val="00EB77F9"/>
    <w:rsid w:val="00ED1B61"/>
    <w:rsid w:val="00F025C9"/>
    <w:rsid w:val="00F1285A"/>
    <w:rsid w:val="00F2388C"/>
    <w:rsid w:val="00F27621"/>
    <w:rsid w:val="00F30D33"/>
    <w:rsid w:val="00F34B28"/>
    <w:rsid w:val="00F3559A"/>
    <w:rsid w:val="00F4270E"/>
    <w:rsid w:val="00F615EE"/>
    <w:rsid w:val="00F87F0B"/>
    <w:rsid w:val="00F95E7B"/>
    <w:rsid w:val="00F97E85"/>
    <w:rsid w:val="00FB13FF"/>
    <w:rsid w:val="00FB5FA1"/>
    <w:rsid w:val="00FB7B8B"/>
    <w:rsid w:val="00FD1967"/>
    <w:rsid w:val="00FF6C87"/>
    <w:rsid w:val="10612143"/>
    <w:rsid w:val="19526877"/>
    <w:rsid w:val="213976C3"/>
    <w:rsid w:val="23084435"/>
    <w:rsid w:val="25F67A4B"/>
    <w:rsid w:val="26931121"/>
    <w:rsid w:val="2FAD43AF"/>
    <w:rsid w:val="2FE2593E"/>
    <w:rsid w:val="31004CCA"/>
    <w:rsid w:val="36DB148C"/>
    <w:rsid w:val="390933CD"/>
    <w:rsid w:val="3D0860E3"/>
    <w:rsid w:val="3FD11FAB"/>
    <w:rsid w:val="42015BE7"/>
    <w:rsid w:val="47A13742"/>
    <w:rsid w:val="47C40755"/>
    <w:rsid w:val="4CF215F6"/>
    <w:rsid w:val="53CF7FFE"/>
    <w:rsid w:val="55723BDD"/>
    <w:rsid w:val="57572659"/>
    <w:rsid w:val="5A5B646F"/>
    <w:rsid w:val="5C44363C"/>
    <w:rsid w:val="60344B00"/>
    <w:rsid w:val="64B97A50"/>
    <w:rsid w:val="671A6CA2"/>
    <w:rsid w:val="68564E4C"/>
    <w:rsid w:val="6EE23332"/>
    <w:rsid w:val="73135B3B"/>
    <w:rsid w:val="73607FD6"/>
    <w:rsid w:val="7861271A"/>
    <w:rsid w:val="7EC328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lang w:val="ru-RU" w:eastAsia="ru-RU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jc w:val="center"/>
      <w:outlineLvl w:val="0"/>
    </w:pPr>
    <w:rPr>
      <w:sz w:val="28"/>
    </w:rPr>
  </w:style>
  <w:style w:type="paragraph" w:styleId="3">
    <w:name w:val="heading 2"/>
    <w:basedOn w:val="1"/>
    <w:next w:val="1"/>
    <w:qFormat/>
    <w:uiPriority w:val="0"/>
    <w:pPr>
      <w:keepNext/>
      <w:ind w:left="720"/>
      <w:jc w:val="both"/>
      <w:outlineLvl w:val="1"/>
    </w:pPr>
    <w:rPr>
      <w:sz w:val="28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b/>
      <w:sz w:val="28"/>
    </w:rPr>
  </w:style>
  <w:style w:type="paragraph" w:styleId="5">
    <w:name w:val="heading 4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3"/>
    </w:pPr>
    <w:rPr>
      <w:sz w:val="28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sz w:val="28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nhideWhenUsed/>
    <w:uiPriority w:val="99"/>
    <w:rPr>
      <w:color w:val="0563C1"/>
      <w:u w:val="single"/>
    </w:rPr>
  </w:style>
  <w:style w:type="paragraph" w:styleId="1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1">
    <w:name w:val="Body Text 2"/>
    <w:basedOn w:val="1"/>
    <w:uiPriority w:val="0"/>
    <w:pPr>
      <w:jc w:val="center"/>
    </w:pPr>
    <w:rPr>
      <w:bCs/>
      <w:sz w:val="28"/>
    </w:rPr>
  </w:style>
  <w:style w:type="paragraph" w:styleId="12">
    <w:name w:val="Body Text Indent 3"/>
    <w:basedOn w:val="1"/>
    <w:uiPriority w:val="0"/>
    <w:pPr>
      <w:ind w:firstLine="709"/>
    </w:pPr>
    <w:rPr>
      <w:sz w:val="28"/>
    </w:rPr>
  </w:style>
  <w:style w:type="paragraph" w:styleId="13">
    <w:name w:val="header"/>
    <w:basedOn w:val="1"/>
    <w:link w:val="21"/>
    <w:uiPriority w:val="0"/>
    <w:pPr>
      <w:tabs>
        <w:tab w:val="center" w:pos="4677"/>
        <w:tab w:val="right" w:pos="9355"/>
      </w:tabs>
    </w:pPr>
  </w:style>
  <w:style w:type="paragraph" w:styleId="14">
    <w:name w:val="Body Text"/>
    <w:basedOn w:val="1"/>
    <w:uiPriority w:val="0"/>
    <w:pPr>
      <w:jc w:val="both"/>
    </w:pPr>
    <w:rPr>
      <w:sz w:val="28"/>
    </w:rPr>
  </w:style>
  <w:style w:type="paragraph" w:styleId="15">
    <w:name w:val="Body Text Indent"/>
    <w:basedOn w:val="1"/>
    <w:uiPriority w:val="0"/>
    <w:pPr>
      <w:ind w:firstLine="720"/>
      <w:jc w:val="both"/>
    </w:pPr>
    <w:rPr>
      <w:sz w:val="28"/>
    </w:rPr>
  </w:style>
  <w:style w:type="paragraph" w:styleId="16">
    <w:name w:val="footer"/>
    <w:basedOn w:val="1"/>
    <w:link w:val="22"/>
    <w:uiPriority w:val="0"/>
    <w:pPr>
      <w:tabs>
        <w:tab w:val="center" w:pos="4677"/>
        <w:tab w:val="right" w:pos="9355"/>
      </w:tabs>
    </w:p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18">
    <w:name w:val="Body Text Indent 2"/>
    <w:basedOn w:val="1"/>
    <w:uiPriority w:val="0"/>
    <w:pPr>
      <w:ind w:left="720"/>
    </w:pPr>
    <w:rPr>
      <w:sz w:val="28"/>
    </w:rPr>
  </w:style>
  <w:style w:type="table" w:styleId="19">
    <w:name w:val="Table Grid"/>
    <w:basedOn w:val="8"/>
    <w:qFormat/>
    <w:uiPriority w:val="39"/>
    <w:rPr>
      <w:rFonts w:ascii="Calibri" w:hAnsi="Calibri" w:eastAsia="Calibri" w:cs="Times New Roman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Заголовок 1 Знак"/>
    <w:link w:val="2"/>
    <w:uiPriority w:val="0"/>
    <w:rPr>
      <w:sz w:val="28"/>
    </w:rPr>
  </w:style>
  <w:style w:type="character" w:customStyle="1" w:styleId="21">
    <w:name w:val="Верхний колонтитул Знак"/>
    <w:basedOn w:val="7"/>
    <w:link w:val="13"/>
    <w:qFormat/>
    <w:uiPriority w:val="0"/>
  </w:style>
  <w:style w:type="character" w:customStyle="1" w:styleId="22">
    <w:name w:val="Нижний колонтитул Знак"/>
    <w:basedOn w:val="7"/>
    <w:link w:val="16"/>
    <w:uiPriority w:val="0"/>
  </w:style>
  <w:style w:type="paragraph" w:customStyle="1" w:styleId="23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4">
    <w:name w:val="Normal1"/>
    <w:qFormat/>
    <w:uiPriority w:val="0"/>
    <w:pPr>
      <w:widowControl w:val="0"/>
      <w:ind w:left="680" w:firstLine="280"/>
      <w:jc w:val="both"/>
    </w:pPr>
    <w:rPr>
      <w:rFonts w:ascii="Times New Roman" w:hAnsi="Times New Roman" w:eastAsia="SimSun" w:cs="Times New Roman"/>
      <w:sz w:val="16"/>
      <w:lang w:val="ru-RU" w:eastAsia="ru-RU" w:bidi="ar-SA"/>
    </w:rPr>
  </w:style>
  <w:style w:type="paragraph" w:styleId="25">
    <w:name w:val="List Paragraph"/>
    <w:basedOn w:val="1"/>
    <w:qFormat/>
    <w:uiPriority w:val="34"/>
    <w:pPr>
      <w:spacing w:after="80"/>
      <w:ind w:left="720" w:hanging="10"/>
      <w:contextualSpacing/>
    </w:pPr>
    <w:rPr>
      <w:color w:val="000000"/>
      <w:sz w:val="24"/>
      <w:szCs w:val="22"/>
    </w:rPr>
  </w:style>
  <w:style w:type="paragraph" w:customStyle="1" w:styleId="26">
    <w:name w:val="Обычный1"/>
    <w:uiPriority w:val="0"/>
    <w:pPr>
      <w:spacing w:line="276" w:lineRule="auto"/>
    </w:pPr>
    <w:rPr>
      <w:rFonts w:ascii="Arial" w:hAnsi="Arial" w:eastAsia="Arial" w:cs="Arial"/>
      <w:color w:val="000000"/>
      <w:sz w:val="22"/>
      <w:szCs w:val="22"/>
      <w:lang w:val="ru-RU" w:eastAsia="ru-RU" w:bidi="ar-SA"/>
    </w:rPr>
  </w:style>
  <w:style w:type="paragraph" w:customStyle="1" w:styleId="27">
    <w:name w:val="ConsPlusNormal"/>
    <w:qFormat/>
    <w:uiPriority w:val="0"/>
    <w:pPr>
      <w:widowControl w:val="0"/>
      <w:autoSpaceDE w:val="0"/>
      <w:autoSpaceDN w:val="0"/>
    </w:pPr>
    <w:rPr>
      <w:rFonts w:ascii="Calibri" w:hAnsi="Calibri" w:eastAsia="SimSun" w:cs="Calibri"/>
      <w:sz w:val="22"/>
      <w:lang w:val="ru-RU" w:eastAsia="ru-RU" w:bidi="ar-SA"/>
    </w:rPr>
  </w:style>
  <w:style w:type="paragraph" w:customStyle="1" w:styleId="28">
    <w:name w:val="Normal"/>
    <w:qFormat/>
    <w:uiPriority w:val="0"/>
    <w:pPr>
      <w:spacing w:before="100" w:after="100"/>
    </w:pPr>
    <w:rPr>
      <w:rFonts w:ascii="Times New Roman" w:hAnsi="Times New Roman" w:eastAsia="SimSun" w:cs="Times New Roman"/>
      <w:snapToGrid w:val="0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ПАЛЬМИРА</Company>
  <Pages>3</Pages>
  <Words>939</Words>
  <Characters>5358</Characters>
  <Lines>44</Lines>
  <Paragraphs>12</Paragraphs>
  <TotalTime>34</TotalTime>
  <ScaleCrop>false</ScaleCrop>
  <LinksUpToDate>false</LinksUpToDate>
  <CharactersWithSpaces>6285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2021-10-05T23:22:00Z</dcterms:created>
  <dc:creator>*</dc:creator>
  <cp:lastModifiedBy>Магазин Norbic</cp:lastModifiedBy>
  <cp:lastPrinted>2018-10-31T11:52:00Z</cp:lastPrinted>
  <dcterms:modified xsi:type="dcterms:W3CDTF">2023-10-24T00:11:59Z</dcterms:modified>
  <dc:title>«УТВЕРЖДАЮ»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066D5A63F8D64231B4EC37A1FC6E5763_13</vt:lpwstr>
  </property>
</Properties>
</file>