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A7" w:rsidRDefault="009052A7" w:rsidP="000B79C5">
      <w:pPr>
        <w:tabs>
          <w:tab w:val="left" w:pos="7425"/>
        </w:tabs>
      </w:pPr>
      <w:bookmarkStart w:id="0" w:name="_GoBack"/>
      <w:bookmarkEnd w:id="0"/>
    </w:p>
    <w:p w:rsidR="004A0CB7" w:rsidRDefault="009052A7" w:rsidP="000B79C5">
      <w:r>
        <w:t>«УТВЕРЖДАЮ»</w:t>
      </w:r>
      <w:r>
        <w:tab/>
      </w:r>
      <w:r>
        <w:tab/>
        <w:t xml:space="preserve"> </w:t>
      </w:r>
    </w:p>
    <w:p w:rsidR="009052A7" w:rsidRDefault="009052A7" w:rsidP="000B79C5">
      <w:r>
        <w:t xml:space="preserve">Председатель ТОО Профсоюза работников </w:t>
      </w:r>
    </w:p>
    <w:p w:rsidR="009052A7" w:rsidRDefault="009052A7" w:rsidP="000B79C5">
      <w:r>
        <w:t>народного образования и науки</w:t>
      </w:r>
      <w:r>
        <w:tab/>
      </w:r>
      <w:r>
        <w:tab/>
      </w:r>
    </w:p>
    <w:p w:rsidR="009052A7" w:rsidRDefault="009052A7" w:rsidP="000B79C5">
      <w:r>
        <w:t>____________________ О.Э. Мерзляков</w:t>
      </w:r>
      <w:r>
        <w:tab/>
      </w:r>
      <w:r>
        <w:tab/>
      </w:r>
      <w:r>
        <w:tab/>
      </w:r>
    </w:p>
    <w:p w:rsidR="009052A7" w:rsidRDefault="009052A7" w:rsidP="000B79C5">
      <w:r>
        <w:t xml:space="preserve">«________» _______________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</w:t>
      </w:r>
      <w:r>
        <w:tab/>
      </w:r>
    </w:p>
    <w:p w:rsidR="009052A7" w:rsidRDefault="009052A7" w:rsidP="00DB48F9"/>
    <w:p w:rsidR="009052A7" w:rsidRDefault="009052A7" w:rsidP="000B79C5">
      <w:pPr>
        <w:pStyle w:val="1"/>
      </w:pPr>
      <w:r>
        <w:t>Положение</w:t>
      </w:r>
    </w:p>
    <w:p w:rsidR="009052A7" w:rsidRDefault="009052A7" w:rsidP="000B79C5">
      <w:pPr>
        <w:jc w:val="center"/>
        <w:rPr>
          <w:b/>
          <w:bCs/>
        </w:rPr>
      </w:pPr>
      <w:r>
        <w:rPr>
          <w:b/>
          <w:bCs/>
        </w:rPr>
        <w:t>о Спартакиаде сотрудников ВУЗов</w:t>
      </w:r>
    </w:p>
    <w:p w:rsidR="009052A7" w:rsidRDefault="009052A7" w:rsidP="00C74103">
      <w:pPr>
        <w:jc w:val="center"/>
        <w:rPr>
          <w:b/>
          <w:bCs/>
        </w:rPr>
      </w:pPr>
      <w:r>
        <w:rPr>
          <w:b/>
          <w:bCs/>
        </w:rPr>
        <w:t>на 2023</w:t>
      </w:r>
      <w:r w:rsidR="00090106">
        <w:rPr>
          <w:b/>
          <w:bCs/>
        </w:rPr>
        <w:t xml:space="preserve"> </w:t>
      </w:r>
      <w:r>
        <w:rPr>
          <w:b/>
          <w:bCs/>
        </w:rPr>
        <w:t>г.</w:t>
      </w:r>
    </w:p>
    <w:p w:rsidR="009052A7" w:rsidRDefault="009052A7" w:rsidP="000B79C5">
      <w:pPr>
        <w:rPr>
          <w:b/>
          <w:bCs/>
        </w:rPr>
      </w:pPr>
    </w:p>
    <w:p w:rsidR="009052A7" w:rsidRDefault="009052A7" w:rsidP="000B79C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Цели и задачи</w:t>
      </w:r>
    </w:p>
    <w:p w:rsidR="009052A7" w:rsidRDefault="009052A7" w:rsidP="000B79C5">
      <w:pPr>
        <w:numPr>
          <w:ilvl w:val="1"/>
          <w:numId w:val="1"/>
        </w:numPr>
        <w:tabs>
          <w:tab w:val="clear" w:pos="1440"/>
          <w:tab w:val="num" w:pos="540"/>
        </w:tabs>
        <w:ind w:left="540" w:hanging="180"/>
        <w:jc w:val="both"/>
      </w:pPr>
      <w:r>
        <w:t>Пропаганда физической культуры и спорта, как одного из важных средств в сохранении и укреплении здоровья, продление спортивного долголетия работников ВУЗов;</w:t>
      </w:r>
    </w:p>
    <w:p w:rsidR="009052A7" w:rsidRDefault="009052A7" w:rsidP="000B79C5">
      <w:pPr>
        <w:numPr>
          <w:ilvl w:val="1"/>
          <w:numId w:val="1"/>
        </w:numPr>
        <w:tabs>
          <w:tab w:val="clear" w:pos="1440"/>
          <w:tab w:val="num" w:pos="540"/>
        </w:tabs>
        <w:ind w:left="540" w:hanging="180"/>
        <w:jc w:val="both"/>
      </w:pPr>
      <w:r>
        <w:t>Привлечение работников  к регулярным занятиям физическими упражнениями, спортом и здоровому образу жизни;</w:t>
      </w:r>
    </w:p>
    <w:p w:rsidR="009052A7" w:rsidRDefault="009052A7" w:rsidP="000B79C5">
      <w:pPr>
        <w:numPr>
          <w:ilvl w:val="1"/>
          <w:numId w:val="1"/>
        </w:numPr>
        <w:tabs>
          <w:tab w:val="clear" w:pos="1440"/>
          <w:tab w:val="num" w:pos="540"/>
        </w:tabs>
        <w:ind w:left="540" w:hanging="180"/>
        <w:jc w:val="both"/>
      </w:pPr>
      <w:r>
        <w:t>Выявление лучших профсоюзных коллективов по организации физкультурно-массовой и оздоровительной работы;</w:t>
      </w:r>
    </w:p>
    <w:p w:rsidR="009052A7" w:rsidRDefault="009052A7" w:rsidP="00DB48F9">
      <w:pPr>
        <w:numPr>
          <w:ilvl w:val="1"/>
          <w:numId w:val="1"/>
        </w:numPr>
        <w:tabs>
          <w:tab w:val="clear" w:pos="1440"/>
          <w:tab w:val="num" w:pos="540"/>
        </w:tabs>
        <w:ind w:left="540" w:hanging="180"/>
        <w:jc w:val="both"/>
      </w:pPr>
      <w:r>
        <w:t>Комплектование сборных команд ТОО Профсоюза для участия в межотраслевой Спартакиаде трудящихся Томской области.</w:t>
      </w:r>
    </w:p>
    <w:p w:rsidR="009052A7" w:rsidRDefault="009052A7" w:rsidP="000B79C5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Руководство проведением Спартакиады</w:t>
      </w:r>
    </w:p>
    <w:p w:rsidR="009052A7" w:rsidRDefault="009052A7" w:rsidP="000B79C5">
      <w:pPr>
        <w:ind w:left="360" w:firstLine="348"/>
        <w:jc w:val="both"/>
      </w:pPr>
      <w:r>
        <w:t>Организаторами Спартакиады  являются:</w:t>
      </w:r>
    </w:p>
    <w:p w:rsidR="009052A7" w:rsidRDefault="009052A7" w:rsidP="000B79C5">
      <w:pPr>
        <w:ind w:left="360" w:firstLine="348"/>
        <w:jc w:val="both"/>
      </w:pPr>
      <w:r>
        <w:t>ТОО Профсоюза работников народного образования и науки;</w:t>
      </w:r>
    </w:p>
    <w:p w:rsidR="009052A7" w:rsidRDefault="009052A7" w:rsidP="000B79C5">
      <w:pPr>
        <w:ind w:left="360" w:firstLine="348"/>
        <w:jc w:val="both"/>
      </w:pPr>
      <w:r>
        <w:t>Совет ректоров ВУЗов;</w:t>
      </w:r>
    </w:p>
    <w:p w:rsidR="009052A7" w:rsidRDefault="009052A7" w:rsidP="000B79C5">
      <w:pPr>
        <w:ind w:left="360" w:firstLine="348"/>
        <w:jc w:val="both"/>
      </w:pPr>
      <w:r>
        <w:t>Профкомы и спортклубы ВУЗов;</w:t>
      </w:r>
    </w:p>
    <w:p w:rsidR="009052A7" w:rsidRPr="00DB48F9" w:rsidRDefault="009052A7" w:rsidP="00DB48F9">
      <w:pPr>
        <w:ind w:left="360" w:firstLine="348"/>
        <w:jc w:val="both"/>
      </w:pPr>
      <w:r>
        <w:t>Главным судьей Спартакиады назначена Дробышева С.А. - ТГУ</w:t>
      </w:r>
    </w:p>
    <w:p w:rsidR="009052A7" w:rsidRDefault="009052A7" w:rsidP="000B79C5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Сроки и место проведения</w:t>
      </w:r>
    </w:p>
    <w:p w:rsidR="009052A7" w:rsidRDefault="009052A7" w:rsidP="00DB48F9">
      <w:pPr>
        <w:ind w:left="708"/>
        <w:jc w:val="both"/>
      </w:pPr>
      <w:r>
        <w:t>Соревнования Спартакиады проводятся с января по июнь на спортивных базах ВУЗов по графику (см. приложение).</w:t>
      </w:r>
    </w:p>
    <w:p w:rsidR="009052A7" w:rsidRDefault="009052A7" w:rsidP="000B79C5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Участвующие организации</w:t>
      </w:r>
    </w:p>
    <w:p w:rsidR="009052A7" w:rsidRDefault="009052A7" w:rsidP="000B79C5">
      <w:pPr>
        <w:ind w:left="720"/>
        <w:jc w:val="both"/>
      </w:pPr>
      <w:r>
        <w:t>К участию в соревнованиях допускаются сборные команды сотрудников ВУЗов</w:t>
      </w:r>
    </w:p>
    <w:p w:rsidR="009052A7" w:rsidRDefault="009052A7" w:rsidP="00ED5B62">
      <w:pPr>
        <w:ind w:left="720"/>
        <w:jc w:val="both"/>
      </w:pPr>
      <w:r>
        <w:t xml:space="preserve"> г. Томска: ТПУ, ТГУ, ТУСУР, ТГАСУ, ТГПУ, СибГМУ,</w:t>
      </w:r>
    </w:p>
    <w:p w:rsidR="009052A7" w:rsidRDefault="009052A7" w:rsidP="00DB48F9">
      <w:pPr>
        <w:ind w:left="1068"/>
        <w:jc w:val="both"/>
        <w:rPr>
          <w:bCs/>
        </w:rPr>
      </w:pPr>
      <w:r w:rsidRPr="005F6FA3">
        <w:rPr>
          <w:bCs/>
        </w:rPr>
        <w:t xml:space="preserve">В </w:t>
      </w:r>
      <w:r>
        <w:rPr>
          <w:bCs/>
        </w:rPr>
        <w:t xml:space="preserve">составе команды и в личном зачете могут выступать: </w:t>
      </w:r>
    </w:p>
    <w:p w:rsidR="009052A7" w:rsidRPr="00FB03AD" w:rsidRDefault="009052A7" w:rsidP="000B79C5">
      <w:pPr>
        <w:numPr>
          <w:ilvl w:val="0"/>
          <w:numId w:val="3"/>
        </w:numPr>
        <w:jc w:val="both"/>
      </w:pPr>
      <w:r>
        <w:t>Работники</w:t>
      </w:r>
      <w:r>
        <w:rPr>
          <w:bCs/>
        </w:rPr>
        <w:t xml:space="preserve"> ВУЗов, в т. ч. НИИ, работающие на постоянной основе;</w:t>
      </w:r>
    </w:p>
    <w:p w:rsidR="009052A7" w:rsidRPr="00EB09DA" w:rsidRDefault="00090106" w:rsidP="000B79C5">
      <w:pPr>
        <w:numPr>
          <w:ilvl w:val="0"/>
          <w:numId w:val="3"/>
        </w:numPr>
        <w:jc w:val="both"/>
      </w:pPr>
      <w:r>
        <w:rPr>
          <w:bCs/>
        </w:rPr>
        <w:t xml:space="preserve">Аспиранты, ординаторы, </w:t>
      </w:r>
      <w:r w:rsidR="009052A7">
        <w:rPr>
          <w:bCs/>
        </w:rPr>
        <w:t xml:space="preserve">не </w:t>
      </w:r>
      <w:r w:rsidR="009052A7" w:rsidRPr="00EB09DA">
        <w:rPr>
          <w:bCs/>
        </w:rPr>
        <w:t>выступающие в</w:t>
      </w:r>
      <w:r w:rsidRPr="00EB09DA">
        <w:rPr>
          <w:bCs/>
        </w:rPr>
        <w:t xml:space="preserve"> межвузовских </w:t>
      </w:r>
      <w:r w:rsidR="009052A7" w:rsidRPr="00EB09DA">
        <w:rPr>
          <w:bCs/>
        </w:rPr>
        <w:t>соревнованиях</w:t>
      </w:r>
      <w:r w:rsidRPr="00EB09DA">
        <w:rPr>
          <w:bCs/>
        </w:rPr>
        <w:t xml:space="preserve"> среди студентов</w:t>
      </w:r>
      <w:r w:rsidR="009052A7" w:rsidRPr="00EB09DA">
        <w:rPr>
          <w:bCs/>
        </w:rPr>
        <w:t>;</w:t>
      </w:r>
    </w:p>
    <w:p w:rsidR="009052A7" w:rsidRDefault="009052A7" w:rsidP="000B79C5">
      <w:pPr>
        <w:numPr>
          <w:ilvl w:val="0"/>
          <w:numId w:val="3"/>
        </w:numPr>
        <w:jc w:val="both"/>
        <w:rPr>
          <w:bCs/>
        </w:rPr>
      </w:pPr>
      <w:r w:rsidRPr="00CE2B13">
        <w:rPr>
          <w:bCs/>
        </w:rPr>
        <w:t xml:space="preserve">Пенсионеры ВУЗа, </w:t>
      </w:r>
      <w:r>
        <w:rPr>
          <w:bCs/>
        </w:rPr>
        <w:t xml:space="preserve">в т. ч. </w:t>
      </w:r>
      <w:r w:rsidRPr="00CE2B13">
        <w:rPr>
          <w:bCs/>
        </w:rPr>
        <w:t>НИИ</w:t>
      </w:r>
      <w:r>
        <w:rPr>
          <w:bCs/>
        </w:rPr>
        <w:t xml:space="preserve"> (на заслуженном отдыхе в том числе).</w:t>
      </w:r>
    </w:p>
    <w:p w:rsidR="009052A7" w:rsidRPr="00CE2B13" w:rsidRDefault="009052A7" w:rsidP="000B79C5">
      <w:pPr>
        <w:jc w:val="both"/>
        <w:rPr>
          <w:bCs/>
        </w:rPr>
      </w:pPr>
      <w:r>
        <w:rPr>
          <w:bCs/>
        </w:rPr>
        <w:t xml:space="preserve">    </w:t>
      </w:r>
      <w:r w:rsidRPr="00CE2B13">
        <w:rPr>
          <w:bCs/>
        </w:rPr>
        <w:t xml:space="preserve">              ПРИМЕЧАНИЕ:</w:t>
      </w:r>
    </w:p>
    <w:p w:rsidR="009052A7" w:rsidRPr="00137185" w:rsidRDefault="009052A7" w:rsidP="000B79C5">
      <w:pPr>
        <w:numPr>
          <w:ilvl w:val="0"/>
          <w:numId w:val="4"/>
        </w:numPr>
        <w:jc w:val="both"/>
      </w:pPr>
      <w:r>
        <w:rPr>
          <w:bCs/>
        </w:rPr>
        <w:t>Совместители и работающие студенты очного обучения к участию в соревнованиях не допускаются.</w:t>
      </w:r>
    </w:p>
    <w:p w:rsidR="009052A7" w:rsidRPr="00FB03AD" w:rsidRDefault="009052A7" w:rsidP="000B79C5">
      <w:pPr>
        <w:numPr>
          <w:ilvl w:val="0"/>
          <w:numId w:val="4"/>
        </w:numPr>
        <w:jc w:val="both"/>
      </w:pPr>
      <w:r>
        <w:rPr>
          <w:bCs/>
        </w:rPr>
        <w:t xml:space="preserve">Трудовая книжка участника соревнований должна находиться в ВУЗе, либо в структурном подразделении ВУЗа. </w:t>
      </w:r>
      <w:r>
        <w:t xml:space="preserve">Работник </w:t>
      </w:r>
      <w:r>
        <w:rPr>
          <w:bCs/>
        </w:rPr>
        <w:t>должен быть устроен в ВУЗе  не менее чем 0,45 ставки. При меньшей ставке стаж непрерывной работы должен быть не менее двух лет.</w:t>
      </w:r>
    </w:p>
    <w:p w:rsidR="009052A7" w:rsidRPr="00B235C0" w:rsidRDefault="009052A7" w:rsidP="000B79C5">
      <w:pPr>
        <w:numPr>
          <w:ilvl w:val="0"/>
          <w:numId w:val="4"/>
        </w:numPr>
        <w:jc w:val="both"/>
        <w:rPr>
          <w:sz w:val="21"/>
          <w:szCs w:val="21"/>
        </w:rPr>
      </w:pPr>
      <w:r w:rsidRPr="00B235C0">
        <w:rPr>
          <w:bCs/>
          <w:sz w:val="21"/>
          <w:szCs w:val="21"/>
        </w:rPr>
        <w:t>Принадлежность к ВУЗу подтверждается:</w:t>
      </w:r>
    </w:p>
    <w:p w:rsidR="009052A7" w:rsidRPr="00B235C0" w:rsidRDefault="009052A7" w:rsidP="000B79C5">
      <w:pPr>
        <w:ind w:left="720"/>
        <w:jc w:val="both"/>
        <w:rPr>
          <w:bCs/>
          <w:sz w:val="21"/>
          <w:szCs w:val="21"/>
        </w:rPr>
      </w:pPr>
      <w:r w:rsidRPr="00B235C0">
        <w:rPr>
          <w:bCs/>
          <w:sz w:val="21"/>
          <w:szCs w:val="21"/>
        </w:rPr>
        <w:t>Паспортом и  заявкой заверенной профкомом сотрудников или спортклубом.</w:t>
      </w:r>
    </w:p>
    <w:p w:rsidR="009052A7" w:rsidRPr="00B235C0" w:rsidRDefault="009052A7" w:rsidP="000B79C5">
      <w:pPr>
        <w:numPr>
          <w:ilvl w:val="0"/>
          <w:numId w:val="4"/>
        </w:numPr>
        <w:jc w:val="both"/>
        <w:rPr>
          <w:bCs/>
          <w:sz w:val="21"/>
          <w:szCs w:val="21"/>
        </w:rPr>
      </w:pPr>
      <w:r w:rsidRPr="00B235C0">
        <w:rPr>
          <w:bCs/>
          <w:sz w:val="21"/>
          <w:szCs w:val="21"/>
        </w:rPr>
        <w:t xml:space="preserve">В случае возникновения спорной ситуации в отношении конкретного участника, апелляционное жюри обращается за справкой  в отдел кадров. Справка должна быть подписана ректором (проректором) вуза. </w:t>
      </w:r>
    </w:p>
    <w:p w:rsidR="009052A7" w:rsidRPr="00B235C0" w:rsidRDefault="009052A7" w:rsidP="000B79C5">
      <w:pPr>
        <w:numPr>
          <w:ilvl w:val="0"/>
          <w:numId w:val="4"/>
        </w:numPr>
        <w:jc w:val="both"/>
        <w:rPr>
          <w:bCs/>
          <w:sz w:val="21"/>
          <w:szCs w:val="21"/>
        </w:rPr>
      </w:pPr>
      <w:r w:rsidRPr="00B235C0">
        <w:rPr>
          <w:bCs/>
          <w:sz w:val="21"/>
          <w:szCs w:val="21"/>
        </w:rPr>
        <w:t>Для решения спорных вопросов, связанных с соблюдением данного положения, правил соревновани</w:t>
      </w:r>
      <w:r w:rsidR="00090106">
        <w:rPr>
          <w:bCs/>
          <w:sz w:val="21"/>
          <w:szCs w:val="21"/>
        </w:rPr>
        <w:t>й, регламента проведения, а так</w:t>
      </w:r>
      <w:r w:rsidRPr="00B235C0">
        <w:rPr>
          <w:bCs/>
          <w:sz w:val="21"/>
          <w:szCs w:val="21"/>
        </w:rPr>
        <w:t>же по вопросам принадлежности участника к ВУЗу, создано апелляцио</w:t>
      </w:r>
      <w:r w:rsidR="004A0CB7">
        <w:rPr>
          <w:bCs/>
          <w:sz w:val="21"/>
          <w:szCs w:val="21"/>
        </w:rPr>
        <w:t>нное жюри в составе: Мерзляков О.Э.- председатель ТО</w:t>
      </w:r>
      <w:r w:rsidRPr="00B235C0">
        <w:rPr>
          <w:bCs/>
          <w:sz w:val="21"/>
          <w:szCs w:val="21"/>
        </w:rPr>
        <w:t>О</w:t>
      </w:r>
      <w:r w:rsidR="004A0CB7">
        <w:rPr>
          <w:bCs/>
          <w:sz w:val="21"/>
          <w:szCs w:val="21"/>
        </w:rPr>
        <w:t xml:space="preserve"> Общероссийского профсоюза образования</w:t>
      </w:r>
      <w:r w:rsidRPr="00B235C0">
        <w:rPr>
          <w:bCs/>
          <w:sz w:val="21"/>
          <w:szCs w:val="21"/>
        </w:rPr>
        <w:t>, Дробышевой С.А. – главный судья Спартакиады,</w:t>
      </w:r>
      <w:r w:rsidRPr="00B235C0">
        <w:rPr>
          <w:bCs/>
          <w:color w:val="FF0000"/>
          <w:sz w:val="21"/>
          <w:szCs w:val="21"/>
        </w:rPr>
        <w:t xml:space="preserve"> </w:t>
      </w:r>
      <w:r w:rsidRPr="00B235C0">
        <w:rPr>
          <w:bCs/>
          <w:sz w:val="21"/>
          <w:szCs w:val="21"/>
        </w:rPr>
        <w:t>Бельц В.Э. - ТГАСУ.</w:t>
      </w:r>
    </w:p>
    <w:p w:rsidR="009052A7" w:rsidRPr="00B235C0" w:rsidRDefault="009052A7" w:rsidP="000B79C5">
      <w:pPr>
        <w:numPr>
          <w:ilvl w:val="0"/>
          <w:numId w:val="4"/>
        </w:numPr>
        <w:jc w:val="both"/>
        <w:rPr>
          <w:bCs/>
          <w:sz w:val="21"/>
          <w:szCs w:val="21"/>
        </w:rPr>
      </w:pPr>
      <w:r w:rsidRPr="00B235C0">
        <w:rPr>
          <w:bCs/>
          <w:sz w:val="21"/>
          <w:szCs w:val="21"/>
        </w:rPr>
        <w:t xml:space="preserve"> Предоставление отчёта главными судьями по видам спорта осуществляется в течение трёх дней после проведения соревнований. Утверждение результатов выступления команд и участие </w:t>
      </w:r>
      <w:r w:rsidRPr="00B235C0">
        <w:rPr>
          <w:bCs/>
          <w:sz w:val="21"/>
          <w:szCs w:val="21"/>
        </w:rPr>
        <w:lastRenderedPageBreak/>
        <w:t>остепенённых участников по видам спорта заканчивается через три дня после получения документов представителями ВУЗов. По истечении указанного срока утверждение результатов считается окончательным и изменению не подлежит.</w:t>
      </w:r>
    </w:p>
    <w:p w:rsidR="009052A7" w:rsidRPr="00B235C0" w:rsidRDefault="009052A7" w:rsidP="000B79C5">
      <w:pPr>
        <w:pStyle w:val="a3"/>
        <w:numPr>
          <w:ilvl w:val="0"/>
          <w:numId w:val="4"/>
        </w:numPr>
        <w:jc w:val="both"/>
        <w:rPr>
          <w:b/>
          <w:bCs/>
          <w:sz w:val="21"/>
          <w:szCs w:val="21"/>
        </w:rPr>
      </w:pPr>
      <w:r w:rsidRPr="00B235C0">
        <w:rPr>
          <w:sz w:val="21"/>
          <w:szCs w:val="21"/>
        </w:rPr>
        <w:t xml:space="preserve">При одной неявке  в командном игровом виде спорта команда снимается с соревнований. </w:t>
      </w:r>
    </w:p>
    <w:p w:rsidR="009052A7" w:rsidRPr="00B235C0" w:rsidRDefault="009052A7" w:rsidP="000B79C5">
      <w:pPr>
        <w:numPr>
          <w:ilvl w:val="0"/>
          <w:numId w:val="4"/>
        </w:numPr>
        <w:jc w:val="both"/>
        <w:rPr>
          <w:sz w:val="21"/>
          <w:szCs w:val="21"/>
        </w:rPr>
      </w:pPr>
      <w:r w:rsidRPr="00B235C0">
        <w:rPr>
          <w:sz w:val="21"/>
          <w:szCs w:val="21"/>
        </w:rPr>
        <w:t>Время ожидания явки регламентированного состава команды не более 5 минут.</w:t>
      </w:r>
    </w:p>
    <w:p w:rsidR="009052A7" w:rsidRPr="00B235C0" w:rsidRDefault="009052A7" w:rsidP="000B79C5">
      <w:pPr>
        <w:numPr>
          <w:ilvl w:val="0"/>
          <w:numId w:val="4"/>
        </w:numPr>
        <w:jc w:val="both"/>
        <w:rPr>
          <w:sz w:val="21"/>
          <w:szCs w:val="21"/>
        </w:rPr>
      </w:pPr>
      <w:r w:rsidRPr="00B235C0">
        <w:rPr>
          <w:sz w:val="21"/>
          <w:szCs w:val="21"/>
        </w:rPr>
        <w:t xml:space="preserve">ВУЗ организатор, главный судья по виду соревнования обязаны обеспечить дежурство врача согласно расписанию. </w:t>
      </w:r>
    </w:p>
    <w:p w:rsidR="009052A7" w:rsidRPr="00B235C0" w:rsidRDefault="009052A7" w:rsidP="000B79C5">
      <w:pPr>
        <w:numPr>
          <w:ilvl w:val="0"/>
          <w:numId w:val="4"/>
        </w:numPr>
        <w:jc w:val="both"/>
        <w:rPr>
          <w:sz w:val="21"/>
          <w:szCs w:val="21"/>
        </w:rPr>
      </w:pPr>
      <w:r w:rsidRPr="00B235C0">
        <w:rPr>
          <w:sz w:val="21"/>
          <w:szCs w:val="21"/>
        </w:rPr>
        <w:t>В игровых видах спорта и дартсе, в заявке допустимо 12 человек, при условии корректировки состава команды до 10 участников за 30 минут до начала соревнований.</w:t>
      </w:r>
    </w:p>
    <w:p w:rsidR="009052A7" w:rsidRDefault="009052A7" w:rsidP="000B79C5">
      <w:pPr>
        <w:jc w:val="both"/>
        <w:rPr>
          <w:bCs/>
          <w:sz w:val="21"/>
          <w:szCs w:val="21"/>
        </w:rPr>
      </w:pPr>
      <w:r w:rsidRPr="00B235C0">
        <w:rPr>
          <w:bCs/>
          <w:sz w:val="21"/>
          <w:szCs w:val="21"/>
        </w:rPr>
        <w:t xml:space="preserve">            Представитель команды ВУЗа может подать гл. судье Спартакиады протест, в случаях                 нарушения правил соревнований, регламента проведения и положения в течение одного часа после окончания соревнований (встречи). Он не имеет права вмешиваться в работу судей, выставлять требования к представителям соперников и участникам соревнований.</w:t>
      </w:r>
      <w:r>
        <w:rPr>
          <w:bCs/>
          <w:sz w:val="21"/>
          <w:szCs w:val="21"/>
        </w:rPr>
        <w:t xml:space="preserve"> </w:t>
      </w:r>
    </w:p>
    <w:p w:rsidR="009052A7" w:rsidRPr="00DB48F9" w:rsidRDefault="009052A7" w:rsidP="00DB48F9">
      <w:pPr>
        <w:numPr>
          <w:ilvl w:val="0"/>
          <w:numId w:val="1"/>
        </w:numPr>
        <w:jc w:val="both"/>
        <w:rPr>
          <w:b/>
          <w:sz w:val="21"/>
          <w:szCs w:val="21"/>
        </w:rPr>
      </w:pPr>
      <w:r w:rsidRPr="00B235C0">
        <w:rPr>
          <w:b/>
          <w:bCs/>
          <w:sz w:val="21"/>
          <w:szCs w:val="21"/>
        </w:rPr>
        <w:t>Программа</w:t>
      </w:r>
    </w:p>
    <w:p w:rsidR="009052A7" w:rsidRPr="00B235C0" w:rsidRDefault="009052A7" w:rsidP="000B79C5">
      <w:pPr>
        <w:ind w:left="360"/>
        <w:jc w:val="both"/>
        <w:rPr>
          <w:b/>
          <w:bCs/>
          <w:sz w:val="21"/>
          <w:szCs w:val="21"/>
        </w:rPr>
      </w:pPr>
      <w:r w:rsidRPr="00B235C0">
        <w:rPr>
          <w:b/>
          <w:bCs/>
          <w:sz w:val="21"/>
          <w:szCs w:val="21"/>
        </w:rPr>
        <w:t>5.1. Лыжные гонки</w:t>
      </w:r>
    </w:p>
    <w:p w:rsidR="009052A7" w:rsidRPr="00EB09DA" w:rsidRDefault="009052A7" w:rsidP="00006619">
      <w:pPr>
        <w:ind w:left="360"/>
        <w:jc w:val="both"/>
        <w:rPr>
          <w:bCs/>
          <w:sz w:val="21"/>
          <w:szCs w:val="21"/>
        </w:rPr>
      </w:pPr>
      <w:r w:rsidRPr="00B235C0">
        <w:rPr>
          <w:bCs/>
          <w:sz w:val="21"/>
          <w:szCs w:val="21"/>
        </w:rPr>
        <w:t xml:space="preserve">Возрастные группы: (жен, муж): до 30 лет, 35, 40, 45, 50, </w:t>
      </w:r>
      <w:r w:rsidRPr="00EB09DA">
        <w:rPr>
          <w:bCs/>
          <w:sz w:val="21"/>
          <w:szCs w:val="21"/>
        </w:rPr>
        <w:t>55, 60</w:t>
      </w:r>
      <w:r w:rsidR="00090106" w:rsidRPr="00EB09DA">
        <w:rPr>
          <w:bCs/>
          <w:sz w:val="21"/>
          <w:szCs w:val="21"/>
        </w:rPr>
        <w:t>, 65, 70 и старше</w:t>
      </w:r>
    </w:p>
    <w:p w:rsidR="009052A7" w:rsidRPr="00EB09DA" w:rsidRDefault="009052A7" w:rsidP="00006619">
      <w:pPr>
        <w:ind w:left="360"/>
        <w:jc w:val="both"/>
        <w:rPr>
          <w:bCs/>
          <w:sz w:val="21"/>
          <w:szCs w:val="21"/>
        </w:rPr>
      </w:pPr>
      <w:r w:rsidRPr="00EB09DA">
        <w:rPr>
          <w:bCs/>
          <w:sz w:val="21"/>
          <w:szCs w:val="21"/>
        </w:rPr>
        <w:t>Состав команды не ограничен.</w:t>
      </w:r>
    </w:p>
    <w:p w:rsidR="009052A7" w:rsidRPr="00EB09DA" w:rsidRDefault="009052A7" w:rsidP="000B79C5">
      <w:pPr>
        <w:ind w:left="360"/>
        <w:jc w:val="both"/>
        <w:rPr>
          <w:bCs/>
          <w:sz w:val="21"/>
          <w:szCs w:val="21"/>
        </w:rPr>
      </w:pPr>
      <w:r w:rsidRPr="00EB09DA">
        <w:rPr>
          <w:bCs/>
          <w:sz w:val="21"/>
          <w:szCs w:val="21"/>
        </w:rPr>
        <w:tab/>
        <w:t xml:space="preserve">Дистанции: </w:t>
      </w:r>
      <w:smartTag w:uri="urn:schemas-microsoft-com:office:smarttags" w:element="metricconverter">
        <w:smartTagPr>
          <w:attr w:name="ProductID" w:val="25 метров"/>
        </w:smartTagPr>
        <w:r w:rsidRPr="00EB09DA">
          <w:rPr>
            <w:bCs/>
            <w:sz w:val="21"/>
            <w:szCs w:val="21"/>
          </w:rPr>
          <w:t>3 км</w:t>
        </w:r>
      </w:smartTag>
      <w:r w:rsidRPr="00EB09DA">
        <w:rPr>
          <w:bCs/>
          <w:sz w:val="21"/>
          <w:szCs w:val="21"/>
        </w:rPr>
        <w:t xml:space="preserve"> – жен до 30, 35, 40, 45</w:t>
      </w:r>
      <w:r w:rsidR="00090106" w:rsidRPr="00EB09DA">
        <w:rPr>
          <w:bCs/>
          <w:sz w:val="21"/>
          <w:szCs w:val="21"/>
        </w:rPr>
        <w:t>, 50</w:t>
      </w:r>
      <w:r w:rsidRPr="00EB09DA">
        <w:rPr>
          <w:bCs/>
          <w:sz w:val="21"/>
          <w:szCs w:val="21"/>
        </w:rPr>
        <w:t xml:space="preserve"> лет.</w:t>
      </w:r>
    </w:p>
    <w:p w:rsidR="009052A7" w:rsidRPr="00EB09DA" w:rsidRDefault="009052A7" w:rsidP="000B79C5">
      <w:pPr>
        <w:ind w:left="360"/>
        <w:jc w:val="both"/>
        <w:rPr>
          <w:bCs/>
          <w:sz w:val="21"/>
          <w:szCs w:val="21"/>
        </w:rPr>
      </w:pPr>
      <w:r w:rsidRPr="00EB09DA">
        <w:rPr>
          <w:bCs/>
          <w:sz w:val="21"/>
          <w:szCs w:val="21"/>
        </w:rPr>
        <w:t xml:space="preserve">                          </w:t>
      </w:r>
      <w:r w:rsidR="00090106" w:rsidRPr="00EB09DA">
        <w:rPr>
          <w:bCs/>
          <w:sz w:val="21"/>
          <w:szCs w:val="21"/>
        </w:rPr>
        <w:t xml:space="preserve"> </w:t>
      </w:r>
      <w:smartTag w:uri="urn:schemas-microsoft-com:office:smarttags" w:element="metricconverter">
        <w:smartTagPr>
          <w:attr w:name="ProductID" w:val="25 метров"/>
        </w:smartTagPr>
        <w:r w:rsidRPr="00EB09DA">
          <w:rPr>
            <w:bCs/>
            <w:sz w:val="21"/>
            <w:szCs w:val="21"/>
          </w:rPr>
          <w:t>2 км</w:t>
        </w:r>
      </w:smartTag>
      <w:r w:rsidR="00090106" w:rsidRPr="00EB09DA">
        <w:rPr>
          <w:bCs/>
          <w:sz w:val="21"/>
          <w:szCs w:val="21"/>
        </w:rPr>
        <w:t xml:space="preserve"> –</w:t>
      </w:r>
      <w:r w:rsidRPr="00EB09DA">
        <w:rPr>
          <w:bCs/>
          <w:sz w:val="21"/>
          <w:szCs w:val="21"/>
        </w:rPr>
        <w:t xml:space="preserve"> жен</w:t>
      </w:r>
      <w:r w:rsidR="00090106" w:rsidRPr="00EB09DA">
        <w:rPr>
          <w:bCs/>
          <w:sz w:val="21"/>
          <w:szCs w:val="21"/>
        </w:rPr>
        <w:t xml:space="preserve"> до </w:t>
      </w:r>
      <w:r w:rsidRPr="00EB09DA">
        <w:rPr>
          <w:bCs/>
          <w:sz w:val="21"/>
          <w:szCs w:val="21"/>
        </w:rPr>
        <w:t>55, 60</w:t>
      </w:r>
      <w:r w:rsidR="00090106" w:rsidRPr="00EB09DA">
        <w:rPr>
          <w:bCs/>
          <w:sz w:val="21"/>
          <w:szCs w:val="21"/>
        </w:rPr>
        <w:t>, 65, 70 и старше</w:t>
      </w:r>
    </w:p>
    <w:p w:rsidR="009052A7" w:rsidRPr="00EB09DA" w:rsidRDefault="009052A7" w:rsidP="000B79C5">
      <w:pPr>
        <w:ind w:left="360"/>
        <w:jc w:val="both"/>
        <w:rPr>
          <w:bCs/>
          <w:sz w:val="21"/>
          <w:szCs w:val="21"/>
        </w:rPr>
      </w:pPr>
      <w:r w:rsidRPr="00EB09DA">
        <w:rPr>
          <w:bCs/>
          <w:sz w:val="21"/>
          <w:szCs w:val="21"/>
        </w:rPr>
        <w:t xml:space="preserve">                          </w:t>
      </w:r>
      <w:r w:rsidR="00090106" w:rsidRPr="00EB09DA">
        <w:rPr>
          <w:bCs/>
          <w:sz w:val="21"/>
          <w:szCs w:val="21"/>
        </w:rPr>
        <w:t xml:space="preserve"> </w:t>
      </w:r>
      <w:smartTag w:uri="urn:schemas-microsoft-com:office:smarttags" w:element="metricconverter">
        <w:smartTagPr>
          <w:attr w:name="ProductID" w:val="25 метров"/>
        </w:smartTagPr>
        <w:r w:rsidRPr="00EB09DA">
          <w:rPr>
            <w:bCs/>
            <w:sz w:val="21"/>
            <w:szCs w:val="21"/>
          </w:rPr>
          <w:t>5 км</w:t>
        </w:r>
      </w:smartTag>
      <w:r w:rsidRPr="00EB09DA">
        <w:rPr>
          <w:bCs/>
          <w:sz w:val="21"/>
          <w:szCs w:val="21"/>
        </w:rPr>
        <w:t xml:space="preserve"> – муж до 30, 35, 40, 45</w:t>
      </w:r>
      <w:r w:rsidR="00090106" w:rsidRPr="00EB09DA">
        <w:rPr>
          <w:bCs/>
          <w:sz w:val="21"/>
          <w:szCs w:val="21"/>
        </w:rPr>
        <w:t>, 50</w:t>
      </w:r>
      <w:r w:rsidRPr="00EB09DA">
        <w:rPr>
          <w:bCs/>
          <w:sz w:val="21"/>
          <w:szCs w:val="21"/>
        </w:rPr>
        <w:t xml:space="preserve"> лет</w:t>
      </w:r>
    </w:p>
    <w:p w:rsidR="009052A7" w:rsidRPr="00EB09DA" w:rsidRDefault="009052A7" w:rsidP="000B79C5">
      <w:pPr>
        <w:ind w:left="360"/>
        <w:jc w:val="both"/>
        <w:rPr>
          <w:bCs/>
          <w:sz w:val="21"/>
          <w:szCs w:val="21"/>
        </w:rPr>
      </w:pPr>
      <w:r w:rsidRPr="00EB09DA">
        <w:rPr>
          <w:bCs/>
          <w:sz w:val="21"/>
          <w:szCs w:val="21"/>
        </w:rPr>
        <w:t xml:space="preserve">                          </w:t>
      </w:r>
      <w:r w:rsidR="00090106" w:rsidRPr="00EB09DA">
        <w:rPr>
          <w:bCs/>
          <w:sz w:val="21"/>
          <w:szCs w:val="21"/>
        </w:rPr>
        <w:t xml:space="preserve"> </w:t>
      </w:r>
      <w:smartTag w:uri="urn:schemas-microsoft-com:office:smarttags" w:element="metricconverter">
        <w:smartTagPr>
          <w:attr w:name="ProductID" w:val="25 метров"/>
        </w:smartTagPr>
        <w:r w:rsidRPr="00EB09DA">
          <w:rPr>
            <w:bCs/>
            <w:sz w:val="21"/>
            <w:szCs w:val="21"/>
          </w:rPr>
          <w:t>3 км</w:t>
        </w:r>
      </w:smartTag>
      <w:r w:rsidRPr="00EB09DA">
        <w:rPr>
          <w:bCs/>
          <w:sz w:val="21"/>
          <w:szCs w:val="21"/>
        </w:rPr>
        <w:t xml:space="preserve"> – муж </w:t>
      </w:r>
      <w:r w:rsidR="00090106" w:rsidRPr="00EB09DA">
        <w:rPr>
          <w:bCs/>
          <w:sz w:val="21"/>
          <w:szCs w:val="21"/>
        </w:rPr>
        <w:t xml:space="preserve">до </w:t>
      </w:r>
      <w:r w:rsidRPr="00EB09DA">
        <w:rPr>
          <w:bCs/>
          <w:sz w:val="21"/>
          <w:szCs w:val="21"/>
        </w:rPr>
        <w:t>55, 60</w:t>
      </w:r>
      <w:r w:rsidR="00090106" w:rsidRPr="00EB09DA">
        <w:rPr>
          <w:bCs/>
          <w:sz w:val="21"/>
          <w:szCs w:val="21"/>
        </w:rPr>
        <w:t>, 64, 65, 70 и старше</w:t>
      </w:r>
    </w:p>
    <w:p w:rsidR="009052A7" w:rsidRPr="00B235C0" w:rsidRDefault="009052A7" w:rsidP="00DB48F9">
      <w:pPr>
        <w:ind w:left="360"/>
        <w:jc w:val="both"/>
        <w:rPr>
          <w:bCs/>
          <w:sz w:val="21"/>
          <w:szCs w:val="21"/>
        </w:rPr>
      </w:pPr>
      <w:r w:rsidRPr="00B235C0">
        <w:rPr>
          <w:bCs/>
          <w:sz w:val="21"/>
          <w:szCs w:val="21"/>
        </w:rPr>
        <w:tab/>
        <w:t>В зачет командного результата идет сумма мест 15 лучших участников независимо от пола и возраста. При недостающих участниках команде дается последнее место в самой многочисленной группе плюс одно штрафное очко. При равенстве очков у двух или нескольких команд, преимущество получает команда имеющая большее наличие 1 – х мест, далее 2, 3 мест. При равенстве этого показателя очки между командами делятся.</w:t>
      </w:r>
    </w:p>
    <w:p w:rsidR="009052A7" w:rsidRPr="00B235C0" w:rsidRDefault="009052A7" w:rsidP="000B79C5">
      <w:pPr>
        <w:jc w:val="both"/>
        <w:rPr>
          <w:b/>
          <w:bCs/>
          <w:sz w:val="21"/>
          <w:szCs w:val="21"/>
        </w:rPr>
      </w:pPr>
      <w:r w:rsidRPr="00B235C0">
        <w:rPr>
          <w:bCs/>
          <w:sz w:val="21"/>
          <w:szCs w:val="21"/>
        </w:rPr>
        <w:t xml:space="preserve">      </w:t>
      </w:r>
      <w:r w:rsidRPr="00B235C0">
        <w:rPr>
          <w:b/>
          <w:bCs/>
          <w:sz w:val="21"/>
          <w:szCs w:val="21"/>
        </w:rPr>
        <w:t>5.2. Плавание</w:t>
      </w:r>
    </w:p>
    <w:p w:rsidR="009052A7" w:rsidRPr="00EB09DA" w:rsidRDefault="009052A7" w:rsidP="00006619">
      <w:pPr>
        <w:ind w:left="360"/>
        <w:jc w:val="both"/>
        <w:rPr>
          <w:bCs/>
          <w:sz w:val="21"/>
          <w:szCs w:val="21"/>
        </w:rPr>
      </w:pPr>
      <w:r w:rsidRPr="00B235C0">
        <w:rPr>
          <w:bCs/>
          <w:sz w:val="21"/>
          <w:szCs w:val="21"/>
        </w:rPr>
        <w:t>Возрастные групп</w:t>
      </w:r>
      <w:r w:rsidR="00090106">
        <w:rPr>
          <w:bCs/>
          <w:sz w:val="21"/>
          <w:szCs w:val="21"/>
        </w:rPr>
        <w:t xml:space="preserve">ы: (жен, муж): до 30 лет, 35, 40, 45, 50, 55, </w:t>
      </w:r>
      <w:r w:rsidRPr="00EB09DA">
        <w:rPr>
          <w:bCs/>
          <w:sz w:val="21"/>
          <w:szCs w:val="21"/>
        </w:rPr>
        <w:t>60</w:t>
      </w:r>
      <w:r w:rsidR="00090106" w:rsidRPr="00EB09DA">
        <w:rPr>
          <w:bCs/>
          <w:sz w:val="21"/>
          <w:szCs w:val="21"/>
        </w:rPr>
        <w:t>, 65, 70 и старше</w:t>
      </w:r>
    </w:p>
    <w:p w:rsidR="009052A7" w:rsidRPr="00EB09DA" w:rsidRDefault="009052A7" w:rsidP="00006619">
      <w:pPr>
        <w:jc w:val="both"/>
        <w:rPr>
          <w:bCs/>
          <w:sz w:val="21"/>
          <w:szCs w:val="21"/>
        </w:rPr>
      </w:pPr>
      <w:r w:rsidRPr="00EB09DA">
        <w:rPr>
          <w:bCs/>
          <w:sz w:val="21"/>
          <w:szCs w:val="21"/>
        </w:rPr>
        <w:t xml:space="preserve">      Состав команды не ограничен.</w:t>
      </w:r>
    </w:p>
    <w:p w:rsidR="009052A7" w:rsidRPr="00EB09DA" w:rsidRDefault="009052A7" w:rsidP="000B79C5">
      <w:pPr>
        <w:ind w:left="360" w:firstLine="348"/>
        <w:jc w:val="both"/>
        <w:rPr>
          <w:bCs/>
          <w:sz w:val="21"/>
          <w:szCs w:val="21"/>
        </w:rPr>
      </w:pPr>
      <w:r w:rsidRPr="00EB09DA">
        <w:rPr>
          <w:bCs/>
          <w:sz w:val="21"/>
          <w:szCs w:val="21"/>
        </w:rPr>
        <w:t xml:space="preserve">Дистанции: </w:t>
      </w:r>
      <w:smartTag w:uri="urn:schemas-microsoft-com:office:smarttags" w:element="metricconverter">
        <w:smartTagPr>
          <w:attr w:name="ProductID" w:val="25 метров"/>
        </w:smartTagPr>
        <w:r w:rsidRPr="00EB09DA">
          <w:rPr>
            <w:bCs/>
            <w:sz w:val="21"/>
            <w:szCs w:val="21"/>
          </w:rPr>
          <w:t>50 метров</w:t>
        </w:r>
      </w:smartTag>
      <w:r w:rsidRPr="00EB09DA">
        <w:rPr>
          <w:bCs/>
          <w:sz w:val="21"/>
          <w:szCs w:val="21"/>
        </w:rPr>
        <w:t xml:space="preserve"> – жен до 30, 35, 40, 45</w:t>
      </w:r>
      <w:r w:rsidR="00090106" w:rsidRPr="00EB09DA">
        <w:rPr>
          <w:bCs/>
          <w:sz w:val="21"/>
          <w:szCs w:val="21"/>
        </w:rPr>
        <w:t>, 50</w:t>
      </w:r>
      <w:r w:rsidRPr="00EB09DA">
        <w:rPr>
          <w:bCs/>
          <w:sz w:val="21"/>
          <w:szCs w:val="21"/>
        </w:rPr>
        <w:t xml:space="preserve"> лет</w:t>
      </w:r>
    </w:p>
    <w:p w:rsidR="009052A7" w:rsidRPr="00EB09DA" w:rsidRDefault="009052A7" w:rsidP="000B79C5">
      <w:pPr>
        <w:ind w:left="360" w:firstLine="348"/>
        <w:jc w:val="both"/>
        <w:rPr>
          <w:bCs/>
          <w:sz w:val="21"/>
          <w:szCs w:val="21"/>
        </w:rPr>
      </w:pPr>
      <w:r w:rsidRPr="00EB09DA">
        <w:rPr>
          <w:bCs/>
          <w:sz w:val="21"/>
          <w:szCs w:val="21"/>
        </w:rPr>
        <w:t xml:space="preserve">                     </w:t>
      </w:r>
      <w:smartTag w:uri="urn:schemas-microsoft-com:office:smarttags" w:element="metricconverter">
        <w:smartTagPr>
          <w:attr w:name="ProductID" w:val="25 метров"/>
        </w:smartTagPr>
        <w:r w:rsidRPr="00EB09DA">
          <w:rPr>
            <w:bCs/>
            <w:sz w:val="21"/>
            <w:szCs w:val="21"/>
          </w:rPr>
          <w:t>25 метров</w:t>
        </w:r>
      </w:smartTag>
      <w:r w:rsidRPr="00EB09DA">
        <w:rPr>
          <w:bCs/>
          <w:sz w:val="21"/>
          <w:szCs w:val="21"/>
        </w:rPr>
        <w:t xml:space="preserve"> – жен </w:t>
      </w:r>
      <w:r w:rsidR="00090106" w:rsidRPr="00EB09DA">
        <w:rPr>
          <w:bCs/>
          <w:sz w:val="21"/>
          <w:szCs w:val="21"/>
        </w:rPr>
        <w:t xml:space="preserve">до </w:t>
      </w:r>
      <w:r w:rsidRPr="00EB09DA">
        <w:rPr>
          <w:bCs/>
          <w:sz w:val="21"/>
          <w:szCs w:val="21"/>
        </w:rPr>
        <w:t>55, 60</w:t>
      </w:r>
      <w:r w:rsidR="00090106" w:rsidRPr="00EB09DA">
        <w:rPr>
          <w:bCs/>
          <w:sz w:val="21"/>
          <w:szCs w:val="21"/>
        </w:rPr>
        <w:t>, 65, 70 и старше</w:t>
      </w:r>
    </w:p>
    <w:p w:rsidR="009052A7" w:rsidRPr="00EB09DA" w:rsidRDefault="009052A7" w:rsidP="000B79C5">
      <w:pPr>
        <w:ind w:left="360" w:firstLine="348"/>
        <w:jc w:val="both"/>
        <w:rPr>
          <w:bCs/>
          <w:sz w:val="21"/>
          <w:szCs w:val="21"/>
        </w:rPr>
      </w:pPr>
      <w:r w:rsidRPr="00EB09DA">
        <w:rPr>
          <w:bCs/>
          <w:sz w:val="21"/>
          <w:szCs w:val="21"/>
        </w:rPr>
        <w:t xml:space="preserve">                     </w:t>
      </w:r>
      <w:smartTag w:uri="urn:schemas-microsoft-com:office:smarttags" w:element="metricconverter">
        <w:smartTagPr>
          <w:attr w:name="ProductID" w:val="25 метров"/>
        </w:smartTagPr>
        <w:r w:rsidRPr="00EB09DA">
          <w:rPr>
            <w:bCs/>
            <w:sz w:val="21"/>
            <w:szCs w:val="21"/>
          </w:rPr>
          <w:t>50 метров</w:t>
        </w:r>
      </w:smartTag>
      <w:r w:rsidRPr="00EB09DA">
        <w:rPr>
          <w:bCs/>
          <w:sz w:val="21"/>
          <w:szCs w:val="21"/>
        </w:rPr>
        <w:t xml:space="preserve"> – муж до 30, 35, 40, 45</w:t>
      </w:r>
      <w:r w:rsidR="00044BA9" w:rsidRPr="00EB09DA">
        <w:rPr>
          <w:bCs/>
          <w:sz w:val="21"/>
          <w:szCs w:val="21"/>
        </w:rPr>
        <w:t>, 50</w:t>
      </w:r>
      <w:r w:rsidRPr="00EB09DA">
        <w:rPr>
          <w:bCs/>
          <w:sz w:val="21"/>
          <w:szCs w:val="21"/>
        </w:rPr>
        <w:t xml:space="preserve"> лет.</w:t>
      </w:r>
    </w:p>
    <w:p w:rsidR="009052A7" w:rsidRPr="00EB09DA" w:rsidRDefault="009052A7" w:rsidP="00276157">
      <w:pPr>
        <w:ind w:left="360" w:firstLine="348"/>
        <w:jc w:val="both"/>
        <w:rPr>
          <w:bCs/>
          <w:sz w:val="21"/>
          <w:szCs w:val="21"/>
        </w:rPr>
      </w:pPr>
      <w:r w:rsidRPr="00EB09DA">
        <w:rPr>
          <w:bCs/>
          <w:sz w:val="21"/>
          <w:szCs w:val="21"/>
        </w:rPr>
        <w:t xml:space="preserve">                     </w:t>
      </w:r>
      <w:smartTag w:uri="urn:schemas-microsoft-com:office:smarttags" w:element="metricconverter">
        <w:smartTagPr>
          <w:attr w:name="ProductID" w:val="25 метров"/>
        </w:smartTagPr>
        <w:r w:rsidRPr="00EB09DA">
          <w:rPr>
            <w:bCs/>
            <w:sz w:val="21"/>
            <w:szCs w:val="21"/>
          </w:rPr>
          <w:t>25 метров</w:t>
        </w:r>
      </w:smartTag>
      <w:r w:rsidRPr="00EB09DA">
        <w:rPr>
          <w:bCs/>
          <w:sz w:val="21"/>
          <w:szCs w:val="21"/>
        </w:rPr>
        <w:t xml:space="preserve"> – муж</w:t>
      </w:r>
      <w:r w:rsidR="00044BA9" w:rsidRPr="00EB09DA">
        <w:rPr>
          <w:bCs/>
          <w:sz w:val="21"/>
          <w:szCs w:val="21"/>
        </w:rPr>
        <w:t xml:space="preserve"> до </w:t>
      </w:r>
      <w:r w:rsidRPr="00EB09DA">
        <w:rPr>
          <w:bCs/>
          <w:sz w:val="21"/>
          <w:szCs w:val="21"/>
        </w:rPr>
        <w:t>55, 60</w:t>
      </w:r>
      <w:r w:rsidR="00044BA9" w:rsidRPr="00EB09DA">
        <w:rPr>
          <w:bCs/>
          <w:sz w:val="21"/>
          <w:szCs w:val="21"/>
        </w:rPr>
        <w:t>, 65, 70 и старше</w:t>
      </w:r>
    </w:p>
    <w:p w:rsidR="009052A7" w:rsidRPr="00B235C0" w:rsidRDefault="009052A7" w:rsidP="000B79C5">
      <w:pPr>
        <w:ind w:left="708"/>
        <w:jc w:val="both"/>
        <w:rPr>
          <w:bCs/>
          <w:sz w:val="21"/>
          <w:szCs w:val="21"/>
        </w:rPr>
      </w:pPr>
      <w:r w:rsidRPr="00B235C0">
        <w:rPr>
          <w:bCs/>
          <w:sz w:val="21"/>
          <w:szCs w:val="21"/>
        </w:rPr>
        <w:t xml:space="preserve">В зачет командного результата идет сумма мест 15 лучших участников не зависимо от пола и возраста. При недостающих участниках команде дается последнее место в самой многочисленной группе плюс одно штрафное очко. При равенстве очков у двух или нескольких команд, преимущество получает команда имеющая большее наличие </w:t>
      </w:r>
    </w:p>
    <w:p w:rsidR="009052A7" w:rsidRPr="00B235C0" w:rsidRDefault="009052A7" w:rsidP="00DB48F9">
      <w:pPr>
        <w:ind w:left="708"/>
        <w:jc w:val="both"/>
        <w:rPr>
          <w:bCs/>
          <w:sz w:val="21"/>
          <w:szCs w:val="21"/>
        </w:rPr>
      </w:pPr>
      <w:r w:rsidRPr="00B235C0">
        <w:rPr>
          <w:bCs/>
          <w:sz w:val="21"/>
          <w:szCs w:val="21"/>
        </w:rPr>
        <w:t>1 – х мест, далее 2, 3 мест. При равенстве этого показателя очки между командами делятся. Распределение по заплывам проводится на судейском заседании.</w:t>
      </w:r>
    </w:p>
    <w:p w:rsidR="009052A7" w:rsidRDefault="009052A7" w:rsidP="000B79C5">
      <w:pPr>
        <w:jc w:val="both"/>
        <w:rPr>
          <w:b/>
          <w:bCs/>
        </w:rPr>
      </w:pPr>
      <w:r>
        <w:rPr>
          <w:bCs/>
        </w:rPr>
        <w:t xml:space="preserve">           </w:t>
      </w:r>
      <w:r>
        <w:rPr>
          <w:b/>
          <w:bCs/>
        </w:rPr>
        <w:t>5.3. Баскетбол мужчины</w:t>
      </w:r>
    </w:p>
    <w:p w:rsidR="009052A7" w:rsidRDefault="009052A7" w:rsidP="00DB48F9">
      <w:pPr>
        <w:ind w:left="709"/>
        <w:jc w:val="both"/>
        <w:rPr>
          <w:bCs/>
        </w:rPr>
      </w:pPr>
      <w:r w:rsidRPr="00CA12CF">
        <w:rPr>
          <w:sz w:val="22"/>
          <w:szCs w:val="22"/>
        </w:rPr>
        <w:t>Состав команды – 10 человек</w:t>
      </w:r>
      <w:r>
        <w:rPr>
          <w:sz w:val="22"/>
          <w:szCs w:val="22"/>
        </w:rPr>
        <w:t xml:space="preserve"> (5 основных, 5 запасных).  Игры по круговой системе, по правилам баскетбола. </w:t>
      </w:r>
      <w:r>
        <w:rPr>
          <w:bCs/>
        </w:rPr>
        <w:t xml:space="preserve">  Регламент игр – 2 периода по 15 минут «грязного» времени, последние 3 минуты второго периода время «чистое». При равном счете основного времени, дается дополнительные 5 минут «грязного» времени – последняя минута время «чистое». Далее при равном счёте игра продолжается до первого забитого мяча. </w:t>
      </w:r>
    </w:p>
    <w:p w:rsidR="009052A7" w:rsidRDefault="009052A7" w:rsidP="000B79C5">
      <w:pPr>
        <w:ind w:left="709"/>
        <w:jc w:val="both"/>
        <w:rPr>
          <w:b/>
          <w:bCs/>
        </w:rPr>
      </w:pPr>
      <w:r>
        <w:rPr>
          <w:bCs/>
        </w:rPr>
        <w:t xml:space="preserve"> </w:t>
      </w:r>
      <w:r w:rsidRPr="00B52AF0">
        <w:rPr>
          <w:b/>
          <w:bCs/>
        </w:rPr>
        <w:t xml:space="preserve">5.3 </w:t>
      </w:r>
      <w:r>
        <w:rPr>
          <w:b/>
          <w:bCs/>
        </w:rPr>
        <w:t>Стритбол женщины</w:t>
      </w:r>
    </w:p>
    <w:p w:rsidR="009052A7" w:rsidRDefault="009052A7" w:rsidP="00276157">
      <w:pPr>
        <w:tabs>
          <w:tab w:val="left" w:pos="50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Состав команды - 5 человек (3 основных, 2 запасных).</w:t>
      </w:r>
      <w:r w:rsidRPr="002E130C">
        <w:rPr>
          <w:sz w:val="22"/>
          <w:szCs w:val="22"/>
        </w:rPr>
        <w:t xml:space="preserve"> </w:t>
      </w:r>
      <w:r>
        <w:rPr>
          <w:sz w:val="22"/>
          <w:szCs w:val="22"/>
        </w:rPr>
        <w:t>Игры по круговой системе,</w:t>
      </w:r>
      <w:r w:rsidRPr="004E3135">
        <w:rPr>
          <w:sz w:val="22"/>
          <w:szCs w:val="22"/>
        </w:rPr>
        <w:t xml:space="preserve"> </w:t>
      </w:r>
      <w:r w:rsidRPr="002E130C">
        <w:rPr>
          <w:sz w:val="22"/>
          <w:szCs w:val="22"/>
        </w:rPr>
        <w:t>по правилам стритбола</w:t>
      </w:r>
      <w:r>
        <w:rPr>
          <w:b/>
          <w:bCs/>
        </w:rPr>
        <w:t xml:space="preserve">. </w:t>
      </w:r>
      <w:r w:rsidRPr="00F0781A">
        <w:rPr>
          <w:sz w:val="22"/>
          <w:szCs w:val="22"/>
        </w:rPr>
        <w:t>Игровое время – 10 минут (последняя минута чистого времени).</w:t>
      </w:r>
      <w:r w:rsidRPr="00140E57">
        <w:rPr>
          <w:sz w:val="22"/>
          <w:szCs w:val="22"/>
        </w:rPr>
        <w:t xml:space="preserve"> </w:t>
      </w:r>
      <w:r>
        <w:rPr>
          <w:sz w:val="22"/>
          <w:szCs w:val="22"/>
        </w:rPr>
        <w:t>Забитый мяч с игры</w:t>
      </w:r>
      <w:r w:rsidR="00044BA9">
        <w:rPr>
          <w:sz w:val="22"/>
          <w:szCs w:val="22"/>
        </w:rPr>
        <w:t xml:space="preserve"> </w:t>
      </w:r>
      <w:r w:rsidR="00044BA9" w:rsidRPr="00EB09DA">
        <w:rPr>
          <w:sz w:val="22"/>
          <w:szCs w:val="22"/>
        </w:rPr>
        <w:t>до 7 метровой линии - 1 очко, из-за 7 метровой линии – 2 очка</w:t>
      </w:r>
      <w:r w:rsidR="00044BA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0781A">
        <w:rPr>
          <w:sz w:val="22"/>
          <w:szCs w:val="22"/>
        </w:rPr>
        <w:t>Любой персональный фол (кроме фола в нападении) наказывается предоставлением</w:t>
      </w:r>
      <w:r>
        <w:rPr>
          <w:sz w:val="22"/>
          <w:szCs w:val="22"/>
        </w:rPr>
        <w:t xml:space="preserve"> права пробития к</w:t>
      </w:r>
      <w:r w:rsidRPr="00F0781A">
        <w:rPr>
          <w:sz w:val="22"/>
          <w:szCs w:val="22"/>
        </w:rPr>
        <w:t>оманде</w:t>
      </w:r>
      <w:r>
        <w:rPr>
          <w:sz w:val="22"/>
          <w:szCs w:val="22"/>
        </w:rPr>
        <w:t xml:space="preserve"> </w:t>
      </w:r>
      <w:r w:rsidRPr="00F0781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F0781A">
        <w:rPr>
          <w:sz w:val="22"/>
          <w:szCs w:val="22"/>
        </w:rPr>
        <w:t>сопернице штрафных бросков. Количество фолов неограниченно.</w:t>
      </w:r>
      <w:r w:rsidRPr="00DC1BE3">
        <w:rPr>
          <w:sz w:val="22"/>
          <w:szCs w:val="22"/>
        </w:rPr>
        <w:t xml:space="preserve"> </w:t>
      </w:r>
    </w:p>
    <w:p w:rsidR="009052A7" w:rsidRPr="00F0781A" w:rsidRDefault="009052A7" w:rsidP="000B79C5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F0781A">
        <w:rPr>
          <w:sz w:val="22"/>
          <w:szCs w:val="22"/>
        </w:rPr>
        <w:t>Победителем объявляется</w:t>
      </w:r>
      <w:r>
        <w:rPr>
          <w:sz w:val="22"/>
          <w:szCs w:val="22"/>
        </w:rPr>
        <w:t>:</w:t>
      </w:r>
    </w:p>
    <w:p w:rsidR="009052A7" w:rsidRPr="00F0781A" w:rsidRDefault="009052A7" w:rsidP="000B79C5">
      <w:pPr>
        <w:numPr>
          <w:ilvl w:val="0"/>
          <w:numId w:val="5"/>
        </w:numPr>
        <w:tabs>
          <w:tab w:val="left" w:pos="500"/>
        </w:tabs>
        <w:ind w:left="709" w:firstLine="0"/>
        <w:rPr>
          <w:sz w:val="22"/>
          <w:szCs w:val="22"/>
        </w:rPr>
      </w:pPr>
      <w:r>
        <w:rPr>
          <w:sz w:val="22"/>
          <w:szCs w:val="22"/>
        </w:rPr>
        <w:t xml:space="preserve">команда, </w:t>
      </w:r>
      <w:r w:rsidRPr="00F0781A">
        <w:rPr>
          <w:sz w:val="22"/>
          <w:szCs w:val="22"/>
        </w:rPr>
        <w:t>которая в основное время игры набирает 1</w:t>
      </w:r>
      <w:r>
        <w:rPr>
          <w:sz w:val="22"/>
          <w:szCs w:val="22"/>
        </w:rPr>
        <w:t xml:space="preserve">0 </w:t>
      </w:r>
      <w:r w:rsidRPr="00F0781A">
        <w:rPr>
          <w:sz w:val="22"/>
          <w:szCs w:val="22"/>
        </w:rPr>
        <w:t>очков;</w:t>
      </w:r>
    </w:p>
    <w:p w:rsidR="009052A7" w:rsidRPr="00F0781A" w:rsidRDefault="009052A7" w:rsidP="000B79C5">
      <w:pPr>
        <w:numPr>
          <w:ilvl w:val="0"/>
          <w:numId w:val="5"/>
        </w:numPr>
        <w:tabs>
          <w:tab w:val="left" w:pos="500"/>
        </w:tabs>
        <w:ind w:left="709" w:firstLine="0"/>
        <w:rPr>
          <w:sz w:val="22"/>
          <w:szCs w:val="22"/>
        </w:rPr>
      </w:pPr>
      <w:r>
        <w:rPr>
          <w:sz w:val="22"/>
          <w:szCs w:val="22"/>
        </w:rPr>
        <w:t xml:space="preserve">команда, </w:t>
      </w:r>
      <w:r w:rsidRPr="00F0781A">
        <w:rPr>
          <w:sz w:val="22"/>
          <w:szCs w:val="22"/>
        </w:rPr>
        <w:t xml:space="preserve">в активе которой больше очков в момент, когда истекает основное время </w:t>
      </w:r>
      <w:r>
        <w:rPr>
          <w:sz w:val="22"/>
          <w:szCs w:val="22"/>
        </w:rPr>
        <w:t xml:space="preserve">       </w:t>
      </w:r>
      <w:r w:rsidRPr="00F0781A">
        <w:rPr>
          <w:sz w:val="22"/>
          <w:szCs w:val="22"/>
        </w:rPr>
        <w:t>игры;</w:t>
      </w:r>
    </w:p>
    <w:p w:rsidR="009052A7" w:rsidRDefault="009052A7" w:rsidP="00460E57">
      <w:pPr>
        <w:numPr>
          <w:ilvl w:val="0"/>
          <w:numId w:val="5"/>
        </w:numPr>
        <w:tabs>
          <w:tab w:val="left" w:pos="500"/>
        </w:tabs>
        <w:ind w:left="709" w:firstLine="0"/>
        <w:rPr>
          <w:sz w:val="22"/>
          <w:szCs w:val="22"/>
        </w:rPr>
      </w:pPr>
      <w:r>
        <w:rPr>
          <w:sz w:val="22"/>
          <w:szCs w:val="22"/>
        </w:rPr>
        <w:t xml:space="preserve">команда, </w:t>
      </w:r>
      <w:r w:rsidRPr="00F0781A">
        <w:rPr>
          <w:sz w:val="22"/>
          <w:szCs w:val="22"/>
        </w:rPr>
        <w:t>которая первой забрасыва</w:t>
      </w:r>
      <w:r>
        <w:rPr>
          <w:sz w:val="22"/>
          <w:szCs w:val="22"/>
        </w:rPr>
        <w:t>ет мяч в дополнительном периоде.</w:t>
      </w:r>
    </w:p>
    <w:p w:rsidR="009052A7" w:rsidRDefault="009052A7" w:rsidP="000B79C5">
      <w:pPr>
        <w:jc w:val="both"/>
        <w:rPr>
          <w:b/>
          <w:bCs/>
        </w:rPr>
      </w:pPr>
      <w:r>
        <w:rPr>
          <w:b/>
          <w:bCs/>
        </w:rPr>
        <w:t xml:space="preserve">           5.4. Волейбол</w:t>
      </w:r>
    </w:p>
    <w:p w:rsidR="009052A7" w:rsidRPr="00086E9F" w:rsidRDefault="009052A7" w:rsidP="000B79C5">
      <w:pPr>
        <w:ind w:left="709"/>
        <w:jc w:val="both"/>
        <w:rPr>
          <w:bCs/>
        </w:rPr>
      </w:pPr>
      <w:r w:rsidRPr="00AB0A24">
        <w:rPr>
          <w:sz w:val="22"/>
          <w:szCs w:val="22"/>
        </w:rPr>
        <w:t>Состав команды 10 человек</w:t>
      </w:r>
      <w:r>
        <w:rPr>
          <w:sz w:val="22"/>
          <w:szCs w:val="22"/>
        </w:rPr>
        <w:t xml:space="preserve"> (6 основных, 4 запасных)</w:t>
      </w:r>
      <w:r w:rsidRPr="00AB0A2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Cs/>
        </w:rPr>
        <w:t>Игры по круговой системе, по правилам волейбола.  Регламент игр - 3 партии до 2-х побед</w:t>
      </w:r>
      <w:r w:rsidRPr="00086E9F">
        <w:rPr>
          <w:bCs/>
        </w:rPr>
        <w:t xml:space="preserve">. Победитель определяется </w:t>
      </w:r>
      <w:r w:rsidRPr="00086E9F">
        <w:rPr>
          <w:bCs/>
        </w:rPr>
        <w:lastRenderedPageBreak/>
        <w:t>по количеству побед во всех матчах. В случае равенства побед у двух и более команд, победитель</w:t>
      </w:r>
      <w:r>
        <w:rPr>
          <w:bCs/>
        </w:rPr>
        <w:t xml:space="preserve"> определяется последовательно</w:t>
      </w:r>
      <w:r w:rsidRPr="00086E9F">
        <w:rPr>
          <w:bCs/>
        </w:rPr>
        <w:t>:</w:t>
      </w:r>
    </w:p>
    <w:p w:rsidR="009052A7" w:rsidRPr="00F6437A" w:rsidRDefault="009052A7" w:rsidP="000B79C5">
      <w:pPr>
        <w:ind w:left="709"/>
        <w:jc w:val="both"/>
        <w:rPr>
          <w:bCs/>
        </w:rPr>
      </w:pPr>
      <w:r w:rsidRPr="00086E9F">
        <w:rPr>
          <w:b/>
          <w:bCs/>
        </w:rPr>
        <w:t xml:space="preserve">     </w:t>
      </w:r>
      <w:r w:rsidRPr="00086E9F">
        <w:rPr>
          <w:bCs/>
        </w:rPr>
        <w:t xml:space="preserve"> </w:t>
      </w:r>
      <w:r w:rsidRPr="00F6437A">
        <w:rPr>
          <w:bCs/>
        </w:rPr>
        <w:t>-   по наибольшей сумме очков, набранных во всех встречах. За победу 2:0 - 3 очка, 2:1 - 2 очка, за поражение 1:2 - 1 очко, 0:2 - 0 очков.</w:t>
      </w:r>
    </w:p>
    <w:p w:rsidR="009052A7" w:rsidRPr="00F6437A" w:rsidRDefault="009052A7" w:rsidP="00152D70">
      <w:pPr>
        <w:pStyle w:val="a3"/>
        <w:numPr>
          <w:ilvl w:val="0"/>
          <w:numId w:val="6"/>
        </w:numPr>
        <w:jc w:val="both"/>
        <w:rPr>
          <w:bCs/>
        </w:rPr>
      </w:pPr>
      <w:r w:rsidRPr="00F6437A">
        <w:rPr>
          <w:bCs/>
        </w:rPr>
        <w:t>по соотношению выигранных и проигранных партий  во всех встречах</w:t>
      </w:r>
    </w:p>
    <w:p w:rsidR="009052A7" w:rsidRPr="00F6437A" w:rsidRDefault="009052A7" w:rsidP="00152D70">
      <w:pPr>
        <w:pStyle w:val="a3"/>
        <w:numPr>
          <w:ilvl w:val="0"/>
          <w:numId w:val="6"/>
        </w:numPr>
        <w:jc w:val="both"/>
        <w:rPr>
          <w:bCs/>
        </w:rPr>
      </w:pPr>
      <w:r w:rsidRPr="00F6437A">
        <w:rPr>
          <w:bCs/>
        </w:rPr>
        <w:t>по соотношению выигранных и проигранных мячей во всех встречах</w:t>
      </w:r>
    </w:p>
    <w:p w:rsidR="009052A7" w:rsidRPr="00F6437A" w:rsidRDefault="009052A7" w:rsidP="000B79C5">
      <w:pPr>
        <w:pStyle w:val="a3"/>
        <w:numPr>
          <w:ilvl w:val="0"/>
          <w:numId w:val="6"/>
        </w:numPr>
        <w:jc w:val="both"/>
        <w:rPr>
          <w:bCs/>
        </w:rPr>
      </w:pPr>
      <w:r w:rsidRPr="00F6437A">
        <w:rPr>
          <w:bCs/>
        </w:rPr>
        <w:t>по количеству побед во встречах спорящих команд</w:t>
      </w:r>
    </w:p>
    <w:p w:rsidR="009052A7" w:rsidRPr="00F6437A" w:rsidRDefault="009052A7" w:rsidP="000B79C5">
      <w:pPr>
        <w:pStyle w:val="a3"/>
        <w:numPr>
          <w:ilvl w:val="0"/>
          <w:numId w:val="6"/>
        </w:numPr>
        <w:jc w:val="both"/>
        <w:rPr>
          <w:bCs/>
        </w:rPr>
      </w:pPr>
      <w:r w:rsidRPr="00F6437A">
        <w:rPr>
          <w:bCs/>
        </w:rPr>
        <w:t>по соотношению партий во всех встречах между ними</w:t>
      </w:r>
    </w:p>
    <w:p w:rsidR="009052A7" w:rsidRPr="00F6437A" w:rsidRDefault="009052A7" w:rsidP="000B79C5">
      <w:pPr>
        <w:pStyle w:val="a3"/>
        <w:numPr>
          <w:ilvl w:val="0"/>
          <w:numId w:val="6"/>
        </w:numPr>
        <w:jc w:val="both"/>
        <w:rPr>
          <w:bCs/>
        </w:rPr>
      </w:pPr>
      <w:r w:rsidRPr="00F6437A">
        <w:rPr>
          <w:bCs/>
        </w:rPr>
        <w:t>по соотношению мячей во всех встречах между ними</w:t>
      </w:r>
    </w:p>
    <w:p w:rsidR="009052A7" w:rsidRDefault="009052A7" w:rsidP="000B79C5">
      <w:pPr>
        <w:ind w:firstLine="360"/>
        <w:jc w:val="both"/>
        <w:rPr>
          <w:b/>
          <w:bCs/>
        </w:rPr>
      </w:pPr>
      <w:r>
        <w:rPr>
          <w:b/>
          <w:bCs/>
        </w:rPr>
        <w:t>5.5. Настольный теннис</w:t>
      </w:r>
    </w:p>
    <w:p w:rsidR="009052A7" w:rsidRDefault="009052A7" w:rsidP="000B79C5">
      <w:pPr>
        <w:ind w:left="360" w:firstLine="348"/>
        <w:jc w:val="both"/>
        <w:rPr>
          <w:bCs/>
        </w:rPr>
      </w:pPr>
      <w:r>
        <w:rPr>
          <w:bCs/>
        </w:rPr>
        <w:t>Состав команды 4 человека (3 основных игрока, 1 запасной).</w:t>
      </w:r>
    </w:p>
    <w:p w:rsidR="009052A7" w:rsidRDefault="009052A7" w:rsidP="00DB48F9">
      <w:pPr>
        <w:ind w:left="708"/>
        <w:jc w:val="both"/>
        <w:rPr>
          <w:bCs/>
        </w:rPr>
      </w:pPr>
      <w:r>
        <w:rPr>
          <w:bCs/>
        </w:rPr>
        <w:t>Игры по круговой системе.</w:t>
      </w:r>
      <w:r w:rsidRPr="000F4A4C">
        <w:rPr>
          <w:bCs/>
        </w:rPr>
        <w:t xml:space="preserve"> </w:t>
      </w:r>
      <w:r>
        <w:rPr>
          <w:bCs/>
        </w:rPr>
        <w:t>Регламент игр устанавливается на предварительном заседании судейской коллегии.</w:t>
      </w:r>
    </w:p>
    <w:p w:rsidR="009052A7" w:rsidRDefault="009052A7" w:rsidP="000B79C5">
      <w:pPr>
        <w:ind w:firstLine="360"/>
        <w:jc w:val="both"/>
        <w:rPr>
          <w:b/>
          <w:bCs/>
        </w:rPr>
      </w:pPr>
      <w:r>
        <w:rPr>
          <w:b/>
          <w:bCs/>
        </w:rPr>
        <w:t>5.6. Мини-футбол</w:t>
      </w:r>
    </w:p>
    <w:p w:rsidR="009052A7" w:rsidRPr="00F6437A" w:rsidRDefault="009052A7" w:rsidP="000B79C5">
      <w:pPr>
        <w:tabs>
          <w:tab w:val="left" w:pos="500"/>
        </w:tabs>
        <w:ind w:left="709"/>
        <w:rPr>
          <w:sz w:val="22"/>
          <w:szCs w:val="22"/>
        </w:rPr>
      </w:pPr>
      <w:r>
        <w:rPr>
          <w:bCs/>
        </w:rPr>
        <w:t xml:space="preserve">К соревнованиям допускаются мужчины в трёх возрастных категориях. Подгруппы до 45 лет, 45 - 54 лет, 55 и старше. Состав </w:t>
      </w:r>
      <w:r w:rsidRPr="00EA0D1B">
        <w:rPr>
          <w:bCs/>
        </w:rPr>
        <w:t>команды</w:t>
      </w:r>
      <w:r w:rsidRPr="00EA0D1B">
        <w:rPr>
          <w:sz w:val="22"/>
          <w:szCs w:val="22"/>
        </w:rPr>
        <w:t xml:space="preserve"> – 10 человек</w:t>
      </w:r>
      <w:r>
        <w:rPr>
          <w:sz w:val="22"/>
          <w:szCs w:val="22"/>
        </w:rPr>
        <w:t xml:space="preserve"> (4 игрока в поле, 1вратарь, 5запасных)</w:t>
      </w:r>
      <w:r w:rsidRPr="00EA0D1B">
        <w:rPr>
          <w:sz w:val="22"/>
          <w:szCs w:val="22"/>
        </w:rPr>
        <w:t>.</w:t>
      </w:r>
      <w:r>
        <w:rPr>
          <w:bCs/>
        </w:rPr>
        <w:t xml:space="preserve"> Игры по круговой системе, 2 тайма по 15 минут. Допуск к игре в мини-футболе (в случае неявки регламентированного состава команды) не менее 3 человек</w:t>
      </w:r>
      <w:r w:rsidRPr="00E91690">
        <w:rPr>
          <w:bCs/>
        </w:rPr>
        <w:t xml:space="preserve"> </w:t>
      </w:r>
      <w:r>
        <w:rPr>
          <w:bCs/>
        </w:rPr>
        <w:t xml:space="preserve">по правилам мини-футбола. </w:t>
      </w:r>
      <w:r w:rsidRPr="00F6437A">
        <w:rPr>
          <w:bCs/>
        </w:rPr>
        <w:t>За дисциплинарное нарушение игрок пропускает две последующие игры.</w:t>
      </w:r>
    </w:p>
    <w:p w:rsidR="009052A7" w:rsidRDefault="009052A7" w:rsidP="00DB48F9">
      <w:pPr>
        <w:ind w:left="708"/>
        <w:jc w:val="both"/>
        <w:rPr>
          <w:bCs/>
        </w:rPr>
      </w:pPr>
      <w:r>
        <w:rPr>
          <w:bCs/>
        </w:rPr>
        <w:t xml:space="preserve"> В зачёт результата Спартакиады, ВУЗу засчитывается выступление двух команд – до 45лет и 1 команды занявшей наилучший результат в возрастных категориях 45 - 54 лет или 55</w:t>
      </w:r>
      <w:r w:rsidRPr="00552BBF">
        <w:rPr>
          <w:bCs/>
        </w:rPr>
        <w:t xml:space="preserve"> </w:t>
      </w:r>
      <w:r>
        <w:rPr>
          <w:bCs/>
        </w:rPr>
        <w:t>и старше.</w:t>
      </w:r>
    </w:p>
    <w:p w:rsidR="009052A7" w:rsidRPr="00DB48F9" w:rsidRDefault="009052A7" w:rsidP="009613D6">
      <w:pPr>
        <w:ind w:left="708" w:firstLine="708"/>
        <w:jc w:val="both"/>
        <w:rPr>
          <w:bCs/>
        </w:rPr>
      </w:pPr>
      <w:r>
        <w:rPr>
          <w:bCs/>
        </w:rPr>
        <w:t>Если на момент проведения соревнования в ТО будет действовать режим ограничений для лиц старше 65 лет, то подгруппа участников - 55-65 лет.</w:t>
      </w:r>
    </w:p>
    <w:p w:rsidR="009052A7" w:rsidRDefault="009052A7" w:rsidP="000B79C5">
      <w:pPr>
        <w:ind w:firstLine="360"/>
        <w:jc w:val="both"/>
        <w:rPr>
          <w:b/>
          <w:bCs/>
        </w:rPr>
      </w:pPr>
      <w:r>
        <w:rPr>
          <w:b/>
          <w:bCs/>
        </w:rPr>
        <w:t>5.7. Шахматы</w:t>
      </w:r>
    </w:p>
    <w:p w:rsidR="009052A7" w:rsidRPr="00F6437A" w:rsidRDefault="009052A7" w:rsidP="000B79C5">
      <w:pPr>
        <w:ind w:left="708"/>
        <w:jc w:val="both"/>
        <w:rPr>
          <w:bCs/>
        </w:rPr>
      </w:pPr>
      <w:r>
        <w:rPr>
          <w:bCs/>
        </w:rPr>
        <w:t xml:space="preserve">Состав команды 6 человек (4 мужчины, 2 женщины) + 2 запасных. Замена игроков до начала тура без сдвижки по доскам. По круговой системе. Контроль времени 20 минут </w:t>
      </w:r>
      <w:r w:rsidRPr="00F6437A">
        <w:rPr>
          <w:bCs/>
        </w:rPr>
        <w:t>на партию.</w:t>
      </w:r>
    </w:p>
    <w:p w:rsidR="009052A7" w:rsidRDefault="009052A7" w:rsidP="000B79C5">
      <w:pPr>
        <w:ind w:left="708"/>
        <w:jc w:val="both"/>
        <w:rPr>
          <w:bCs/>
        </w:rPr>
      </w:pPr>
      <w:r>
        <w:rPr>
          <w:bCs/>
        </w:rPr>
        <w:t>Места определяются:</w:t>
      </w:r>
    </w:p>
    <w:p w:rsidR="009052A7" w:rsidRDefault="009052A7" w:rsidP="000B79C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по количеству очков всех игроков команды;</w:t>
      </w:r>
    </w:p>
    <w:p w:rsidR="009052A7" w:rsidRDefault="009052A7" w:rsidP="000B79C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по количеству командных побед;</w:t>
      </w:r>
    </w:p>
    <w:p w:rsidR="009052A7" w:rsidRPr="00DB48F9" w:rsidRDefault="009052A7" w:rsidP="00DB48F9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по личным встречам.</w:t>
      </w:r>
    </w:p>
    <w:p w:rsidR="009052A7" w:rsidRDefault="009052A7" w:rsidP="000B79C5">
      <w:pPr>
        <w:ind w:firstLine="360"/>
        <w:jc w:val="both"/>
        <w:rPr>
          <w:b/>
          <w:bCs/>
        </w:rPr>
      </w:pPr>
      <w:r>
        <w:rPr>
          <w:b/>
          <w:bCs/>
        </w:rPr>
        <w:t>5.8. Дартс</w:t>
      </w:r>
    </w:p>
    <w:p w:rsidR="009052A7" w:rsidRDefault="009052A7" w:rsidP="00DB48F9">
      <w:pPr>
        <w:ind w:left="708"/>
        <w:jc w:val="both"/>
        <w:rPr>
          <w:bCs/>
        </w:rPr>
      </w:pPr>
      <w:r w:rsidRPr="005C1E42">
        <w:rPr>
          <w:bCs/>
        </w:rPr>
        <w:t>С</w:t>
      </w:r>
      <w:r>
        <w:rPr>
          <w:bCs/>
        </w:rPr>
        <w:t xml:space="preserve">остав команды 10 человек (5 муж.,5 жен.). Победитель командного первенства определяется по наибольшей сумме очков 8-ми лучших участников из 10-ти зачетных бросков. Участникам дается 3 пробных, 10 зачетных бросков. В случае равенства очков у 2-х и более команд, преимущество получает команда, лучший участник которой набрал большую сумму очков. </w:t>
      </w:r>
    </w:p>
    <w:p w:rsidR="009052A7" w:rsidRDefault="009052A7" w:rsidP="000B79C5">
      <w:pPr>
        <w:ind w:left="426"/>
        <w:rPr>
          <w:b/>
          <w:bCs/>
        </w:rPr>
      </w:pPr>
      <w:r w:rsidRPr="001B553D">
        <w:rPr>
          <w:b/>
          <w:bCs/>
        </w:rPr>
        <w:t>5.9</w:t>
      </w:r>
      <w:r>
        <w:rPr>
          <w:bCs/>
        </w:rPr>
        <w:t xml:space="preserve"> </w:t>
      </w:r>
      <w:r>
        <w:rPr>
          <w:b/>
          <w:bCs/>
        </w:rPr>
        <w:t>Участие спортсменов с учеными степенями, званиями, а также начальники управлений, руководители подразделений высшего звена без учёной степени  («Остепенё</w:t>
      </w:r>
      <w:r w:rsidRPr="001B553D">
        <w:rPr>
          <w:b/>
          <w:bCs/>
        </w:rPr>
        <w:t>нность» команды</w:t>
      </w:r>
      <w:r>
        <w:rPr>
          <w:b/>
          <w:bCs/>
        </w:rPr>
        <w:t>).</w:t>
      </w:r>
    </w:p>
    <w:p w:rsidR="009052A7" w:rsidRDefault="009052A7" w:rsidP="00AA5682">
      <w:pPr>
        <w:ind w:left="708"/>
        <w:jc w:val="both"/>
        <w:rPr>
          <w:bCs/>
        </w:rPr>
      </w:pPr>
      <w:r>
        <w:rPr>
          <w:bCs/>
        </w:rPr>
        <w:t xml:space="preserve">Командное первенство за участие в Спартакиаде преподавателей и сотрудников с учеными степенями и званиями, </w:t>
      </w:r>
      <w:r w:rsidRPr="00643B5C">
        <w:rPr>
          <w:bCs/>
        </w:rPr>
        <w:t>а также начальники управлений, руководители подразделений высшего звена без учёной степени</w:t>
      </w:r>
      <w:r>
        <w:rPr>
          <w:b/>
          <w:bCs/>
        </w:rPr>
        <w:t xml:space="preserve">  </w:t>
      </w:r>
      <w:r>
        <w:rPr>
          <w:bCs/>
        </w:rPr>
        <w:t>определяется по таблице оценок: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8"/>
        <w:gridCol w:w="4457"/>
      </w:tblGrid>
      <w:tr w:rsidR="009052A7" w:rsidTr="00031708"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 xml:space="preserve">Категория участника соревнований </w:t>
            </w:r>
          </w:p>
          <w:p w:rsidR="009052A7" w:rsidRPr="00AB492D" w:rsidRDefault="009052A7" w:rsidP="00031708">
            <w:pPr>
              <w:jc w:val="both"/>
              <w:rPr>
                <w:bCs/>
              </w:rPr>
            </w:pP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Количество баллов</w:t>
            </w:r>
          </w:p>
        </w:tc>
      </w:tr>
      <w:tr w:rsidR="009052A7" w:rsidTr="00031708"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Ассистент или м.н.с., к.н.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1</w:t>
            </w:r>
          </w:p>
        </w:tc>
      </w:tr>
      <w:tr w:rsidR="009052A7" w:rsidTr="00031708"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Ст.</w:t>
            </w:r>
            <w:r w:rsidR="0068056A">
              <w:rPr>
                <w:bCs/>
              </w:rPr>
              <w:t xml:space="preserve"> </w:t>
            </w:r>
            <w:r w:rsidRPr="00AB492D">
              <w:rPr>
                <w:bCs/>
              </w:rPr>
              <w:t>преподаватель, с.н.с., доцент, к.н.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2</w:t>
            </w:r>
          </w:p>
        </w:tc>
      </w:tr>
      <w:tr w:rsidR="009052A7" w:rsidTr="00031708"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>
              <w:rPr>
                <w:bCs/>
              </w:rPr>
              <w:t>Зав.</w:t>
            </w:r>
            <w:r w:rsidR="0068056A">
              <w:rPr>
                <w:bCs/>
              </w:rPr>
              <w:t xml:space="preserve"> </w:t>
            </w:r>
            <w:r>
              <w:rPr>
                <w:bCs/>
              </w:rPr>
              <w:t>отделением</w:t>
            </w:r>
            <w:r w:rsidRPr="00AB492D">
              <w:rPr>
                <w:bCs/>
              </w:rPr>
              <w:t xml:space="preserve"> или научным подразделением, к.н.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3</w:t>
            </w:r>
          </w:p>
        </w:tc>
      </w:tr>
      <w:tr w:rsidR="009052A7" w:rsidTr="00643B5C">
        <w:trPr>
          <w:trHeight w:val="399"/>
        </w:trPr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Профессор,</w:t>
            </w:r>
            <w:r>
              <w:rPr>
                <w:bCs/>
              </w:rPr>
              <w:t xml:space="preserve"> в.н.с.,</w:t>
            </w:r>
            <w:r w:rsidRPr="00AB492D">
              <w:rPr>
                <w:bCs/>
              </w:rPr>
              <w:t xml:space="preserve"> к.н.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4</w:t>
            </w:r>
          </w:p>
        </w:tc>
      </w:tr>
      <w:tr w:rsidR="009052A7" w:rsidTr="00031708"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 xml:space="preserve">Профессор, </w:t>
            </w:r>
            <w:r>
              <w:rPr>
                <w:bCs/>
              </w:rPr>
              <w:t xml:space="preserve">в.н.с., г.н.с., </w:t>
            </w:r>
            <w:r w:rsidRPr="00AB492D">
              <w:rPr>
                <w:bCs/>
              </w:rPr>
              <w:t>д.н.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5</w:t>
            </w:r>
          </w:p>
        </w:tc>
      </w:tr>
      <w:tr w:rsidR="009052A7" w:rsidTr="00031708"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Н</w:t>
            </w:r>
            <w:r w:rsidRPr="00643B5C">
              <w:rPr>
                <w:bCs/>
              </w:rPr>
              <w:t>ачальник</w:t>
            </w:r>
            <w:r>
              <w:rPr>
                <w:bCs/>
              </w:rPr>
              <w:t xml:space="preserve"> </w:t>
            </w:r>
            <w:r w:rsidRPr="00643B5C">
              <w:rPr>
                <w:bCs/>
              </w:rPr>
              <w:t>управлени</w:t>
            </w:r>
            <w:r>
              <w:rPr>
                <w:bCs/>
              </w:rPr>
              <w:t>я</w:t>
            </w:r>
            <w:r w:rsidRPr="00643B5C">
              <w:rPr>
                <w:bCs/>
              </w:rPr>
              <w:t>, руководител</w:t>
            </w:r>
            <w:r>
              <w:rPr>
                <w:bCs/>
              </w:rPr>
              <w:t>ь подразделения</w:t>
            </w:r>
            <w:r w:rsidRPr="00643B5C">
              <w:rPr>
                <w:bCs/>
              </w:rPr>
              <w:t xml:space="preserve"> высшего звена без учёной степени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052A7" w:rsidTr="00031708"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 xml:space="preserve">Декан, </w:t>
            </w:r>
            <w:r>
              <w:rPr>
                <w:bCs/>
              </w:rPr>
              <w:t xml:space="preserve">Директор института, Директор  школы, </w:t>
            </w:r>
            <w:r w:rsidRPr="00EB09DA">
              <w:rPr>
                <w:bCs/>
              </w:rPr>
              <w:t>Зав.</w:t>
            </w:r>
            <w:r w:rsidR="004C1F7D">
              <w:rPr>
                <w:bCs/>
              </w:rPr>
              <w:t xml:space="preserve"> </w:t>
            </w:r>
            <w:r w:rsidRPr="00EB09DA">
              <w:rPr>
                <w:bCs/>
              </w:rPr>
              <w:t>кафедрой к.н.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5</w:t>
            </w:r>
          </w:p>
        </w:tc>
      </w:tr>
      <w:tr w:rsidR="009052A7" w:rsidTr="00031708"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>
              <w:rPr>
                <w:bCs/>
              </w:rPr>
              <w:t>Председатель профкома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052A7" w:rsidTr="00C74103">
        <w:trPr>
          <w:trHeight w:val="486"/>
        </w:trPr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Проректор</w:t>
            </w:r>
            <w:r>
              <w:rPr>
                <w:bCs/>
              </w:rPr>
              <w:t xml:space="preserve"> (Начальник управления)</w:t>
            </w:r>
            <w:r w:rsidRPr="00AB492D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AB492D">
              <w:rPr>
                <w:bCs/>
              </w:rPr>
              <w:t xml:space="preserve"> к.н.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052A7" w:rsidTr="00031708"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Зав.</w:t>
            </w:r>
            <w:r>
              <w:rPr>
                <w:bCs/>
              </w:rPr>
              <w:t xml:space="preserve"> </w:t>
            </w:r>
            <w:r w:rsidRPr="00AB492D">
              <w:rPr>
                <w:bCs/>
              </w:rPr>
              <w:t>кафедрой или научным подразделением, д.н.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7</w:t>
            </w:r>
          </w:p>
        </w:tc>
      </w:tr>
      <w:tr w:rsidR="009052A7" w:rsidTr="00031708">
        <w:trPr>
          <w:trHeight w:val="410"/>
        </w:trPr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>
              <w:rPr>
                <w:bCs/>
              </w:rPr>
              <w:t>Декан, Директор института, Директор школы д.</w:t>
            </w:r>
            <w:r w:rsidRPr="00AB492D">
              <w:rPr>
                <w:bCs/>
              </w:rPr>
              <w:t>н.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7</w:t>
            </w:r>
          </w:p>
        </w:tc>
      </w:tr>
      <w:tr w:rsidR="009052A7" w:rsidTr="00031708"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Проректор</w:t>
            </w:r>
            <w:r>
              <w:rPr>
                <w:bCs/>
              </w:rPr>
              <w:t xml:space="preserve"> (Начальник управления)</w:t>
            </w:r>
            <w:r w:rsidRPr="00AB492D">
              <w:rPr>
                <w:bCs/>
              </w:rPr>
              <w:t>, д.н.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8</w:t>
            </w:r>
          </w:p>
        </w:tc>
      </w:tr>
      <w:tr w:rsidR="009052A7" w:rsidTr="00031708"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Член корреспондент гос</w:t>
            </w:r>
            <w:r>
              <w:rPr>
                <w:bCs/>
              </w:rPr>
              <w:t xml:space="preserve">. </w:t>
            </w:r>
            <w:r w:rsidRPr="00AB492D">
              <w:rPr>
                <w:bCs/>
              </w:rPr>
              <w:t>академии, академик</w:t>
            </w:r>
            <w:r>
              <w:rPr>
                <w:bCs/>
              </w:rPr>
              <w:t xml:space="preserve">, </w:t>
            </w:r>
            <w:r w:rsidRPr="00F6437A">
              <w:rPr>
                <w:bCs/>
              </w:rPr>
              <w:t>президент ВУЗа.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9052A7" w:rsidTr="00031708">
        <w:tc>
          <w:tcPr>
            <w:tcW w:w="4652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Ректор</w:t>
            </w:r>
          </w:p>
        </w:tc>
        <w:tc>
          <w:tcPr>
            <w:tcW w:w="4579" w:type="dxa"/>
          </w:tcPr>
          <w:p w:rsidR="009052A7" w:rsidRPr="00AB492D" w:rsidRDefault="009052A7" w:rsidP="00031708">
            <w:pPr>
              <w:jc w:val="both"/>
              <w:rPr>
                <w:bCs/>
              </w:rPr>
            </w:pPr>
            <w:r w:rsidRPr="00AB492D">
              <w:rPr>
                <w:bCs/>
              </w:rPr>
              <w:t>10</w:t>
            </w:r>
          </w:p>
        </w:tc>
      </w:tr>
    </w:tbl>
    <w:p w:rsidR="009052A7" w:rsidRDefault="009052A7" w:rsidP="00276157">
      <w:pPr>
        <w:jc w:val="both"/>
        <w:rPr>
          <w:bCs/>
        </w:rPr>
      </w:pPr>
    </w:p>
    <w:p w:rsidR="009052A7" w:rsidRPr="005C1E42" w:rsidRDefault="009052A7" w:rsidP="00DB48F9">
      <w:pPr>
        <w:ind w:left="360"/>
        <w:jc w:val="both"/>
        <w:rPr>
          <w:bCs/>
        </w:rPr>
      </w:pPr>
      <w:r>
        <w:rPr>
          <w:bCs/>
        </w:rPr>
        <w:t xml:space="preserve">          Итоговая сумма складывается из количества степеней сотрудников по каждому из всех 13 видов программы спартакиады. Ученая степень в игровых видах, учитывается при условии участия минимум в одной партии, четверти, периоде, тайме (в зависимости от вида спорта) каждой встречи. </w:t>
      </w:r>
      <w:r w:rsidRPr="00144444">
        <w:rPr>
          <w:bCs/>
        </w:rPr>
        <w:t>Соблюдение данного условия (учет игрового времени) возлагается непосредственно на главного судью соревнований.</w:t>
      </w:r>
      <w:r>
        <w:rPr>
          <w:bCs/>
        </w:rPr>
        <w:t xml:space="preserve"> </w:t>
      </w:r>
      <w:r w:rsidRPr="00967B3A">
        <w:rPr>
          <w:bCs/>
        </w:rPr>
        <w:t xml:space="preserve">В случае возникновения спорной ситуации в отношении конкретного </w:t>
      </w:r>
      <w:r>
        <w:rPr>
          <w:bCs/>
        </w:rPr>
        <w:t xml:space="preserve">участника о соответствии степени представитель ВУЗа должен предоставить подтверждение (справку) из отдела кадров. </w:t>
      </w:r>
      <w:r w:rsidRPr="00967B3A">
        <w:rPr>
          <w:bCs/>
        </w:rPr>
        <w:t>Справка должна быть подписана ректором (проректором) вуза.</w:t>
      </w:r>
      <w:r>
        <w:rPr>
          <w:bCs/>
        </w:rPr>
        <w:t xml:space="preserve">                                                                                                                                                     </w:t>
      </w:r>
    </w:p>
    <w:p w:rsidR="009052A7" w:rsidRPr="00C9761A" w:rsidRDefault="009052A7" w:rsidP="000B79C5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Определение победителей Спартакиады.</w:t>
      </w:r>
    </w:p>
    <w:p w:rsidR="009052A7" w:rsidRDefault="009052A7" w:rsidP="000B79C5">
      <w:pPr>
        <w:ind w:left="708"/>
        <w:jc w:val="both"/>
        <w:rPr>
          <w:bCs/>
        </w:rPr>
      </w:pPr>
      <w:r>
        <w:rPr>
          <w:bCs/>
        </w:rPr>
        <w:t>Победители в каждом виде программы определяются по правилам соревнований в каждом виде спорта согласно положению. Участие спортсменов с учеными степенями и званиями является обязательным видом.</w:t>
      </w:r>
    </w:p>
    <w:p w:rsidR="009052A7" w:rsidRDefault="009052A7" w:rsidP="000B79C5">
      <w:pPr>
        <w:ind w:left="708"/>
        <w:jc w:val="both"/>
        <w:rPr>
          <w:bCs/>
        </w:rPr>
      </w:pPr>
      <w:r>
        <w:rPr>
          <w:bCs/>
        </w:rPr>
        <w:t>Общекомандное первенство среди ВУЗов определяется по наименьшей сумме очков, набранных ВУЗом в 11 видах программы. Снятие команды по какому-либо виду спорта оценивается в 7 очков.</w:t>
      </w:r>
    </w:p>
    <w:p w:rsidR="009052A7" w:rsidRPr="00630287" w:rsidRDefault="009052A7" w:rsidP="00DB48F9">
      <w:pPr>
        <w:ind w:left="708"/>
        <w:jc w:val="both"/>
        <w:rPr>
          <w:bCs/>
        </w:rPr>
      </w:pPr>
      <w:r>
        <w:rPr>
          <w:bCs/>
        </w:rPr>
        <w:t>В случае равенства очков у двух или более команд, преимущество получает команда, имеющая большее количество 1-х мест, далее 2, 3, 4, 5, 6 во всех 13 видах программы. Если, и в этом случае равное количество очков, в зачет идёт выступление третьей команды по мини- футболу.</w:t>
      </w:r>
    </w:p>
    <w:p w:rsidR="009052A7" w:rsidRDefault="009052A7" w:rsidP="000B79C5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Награждение.</w:t>
      </w:r>
    </w:p>
    <w:p w:rsidR="009052A7" w:rsidRDefault="009052A7" w:rsidP="000B79C5">
      <w:pPr>
        <w:ind w:left="708"/>
        <w:jc w:val="both"/>
        <w:rPr>
          <w:bCs/>
        </w:rPr>
      </w:pPr>
      <w:r>
        <w:rPr>
          <w:bCs/>
        </w:rPr>
        <w:t xml:space="preserve">Команда, занявшая </w:t>
      </w:r>
      <w:r w:rsidRPr="009367DE">
        <w:rPr>
          <w:b/>
          <w:bCs/>
        </w:rPr>
        <w:t>1-е место</w:t>
      </w:r>
      <w:r>
        <w:rPr>
          <w:bCs/>
        </w:rPr>
        <w:t xml:space="preserve"> в комплексном зачете, награждается:</w:t>
      </w:r>
    </w:p>
    <w:p w:rsidR="009052A7" w:rsidRDefault="009052A7" w:rsidP="00AA5682">
      <w:pPr>
        <w:ind w:left="708"/>
        <w:jc w:val="both"/>
        <w:rPr>
          <w:bCs/>
        </w:rPr>
      </w:pPr>
      <w:r>
        <w:rPr>
          <w:bCs/>
        </w:rPr>
        <w:t>Преходящим кубком;</w:t>
      </w:r>
      <w:r w:rsidRPr="00AA5682">
        <w:rPr>
          <w:bCs/>
        </w:rPr>
        <w:t xml:space="preserve"> </w:t>
      </w:r>
      <w:r>
        <w:rPr>
          <w:bCs/>
        </w:rPr>
        <w:t>Денежными  премиями;</w:t>
      </w:r>
      <w:r w:rsidRPr="00AA5682">
        <w:rPr>
          <w:bCs/>
        </w:rPr>
        <w:t xml:space="preserve"> </w:t>
      </w:r>
      <w:r>
        <w:rPr>
          <w:bCs/>
        </w:rPr>
        <w:t>Дипломами;</w:t>
      </w:r>
    </w:p>
    <w:p w:rsidR="009052A7" w:rsidRDefault="009052A7" w:rsidP="000B79C5">
      <w:pPr>
        <w:ind w:left="708"/>
        <w:jc w:val="both"/>
        <w:rPr>
          <w:bCs/>
        </w:rPr>
      </w:pPr>
      <w:r w:rsidRPr="009367DE">
        <w:rPr>
          <w:b/>
          <w:bCs/>
        </w:rPr>
        <w:t>За 2-3 место</w:t>
      </w:r>
      <w:r>
        <w:rPr>
          <w:bCs/>
        </w:rPr>
        <w:t>:</w:t>
      </w:r>
    </w:p>
    <w:p w:rsidR="009052A7" w:rsidRDefault="009052A7" w:rsidP="00AA5682">
      <w:pPr>
        <w:ind w:left="708"/>
        <w:jc w:val="both"/>
        <w:rPr>
          <w:bCs/>
        </w:rPr>
      </w:pPr>
      <w:r>
        <w:rPr>
          <w:bCs/>
        </w:rPr>
        <w:t>Денежной премией;</w:t>
      </w:r>
      <w:r w:rsidRPr="00AA5682">
        <w:rPr>
          <w:bCs/>
        </w:rPr>
        <w:t xml:space="preserve"> </w:t>
      </w:r>
      <w:r>
        <w:rPr>
          <w:bCs/>
        </w:rPr>
        <w:t>Дипломами;</w:t>
      </w:r>
    </w:p>
    <w:p w:rsidR="009052A7" w:rsidRDefault="009052A7" w:rsidP="000B79C5">
      <w:pPr>
        <w:ind w:left="708"/>
        <w:jc w:val="both"/>
        <w:rPr>
          <w:bCs/>
        </w:rPr>
      </w:pPr>
      <w:r w:rsidRPr="009367DE">
        <w:rPr>
          <w:b/>
          <w:bCs/>
        </w:rPr>
        <w:t>За 1-ое место</w:t>
      </w:r>
      <w:r>
        <w:rPr>
          <w:bCs/>
        </w:rPr>
        <w:t xml:space="preserve"> в отдельных видах:</w:t>
      </w:r>
    </w:p>
    <w:p w:rsidR="009052A7" w:rsidRDefault="009052A7" w:rsidP="000B79C5">
      <w:pPr>
        <w:ind w:left="708"/>
        <w:jc w:val="both"/>
        <w:rPr>
          <w:bCs/>
        </w:rPr>
      </w:pPr>
      <w:r>
        <w:rPr>
          <w:bCs/>
        </w:rPr>
        <w:t>Команды – памятными кубками, дипломами;</w:t>
      </w:r>
    </w:p>
    <w:p w:rsidR="009052A7" w:rsidRDefault="009052A7" w:rsidP="000B79C5">
      <w:pPr>
        <w:ind w:left="708"/>
        <w:jc w:val="both"/>
        <w:rPr>
          <w:bCs/>
        </w:rPr>
      </w:pPr>
      <w:r>
        <w:rPr>
          <w:bCs/>
        </w:rPr>
        <w:t>Участники – призами, медалями.</w:t>
      </w:r>
    </w:p>
    <w:p w:rsidR="009052A7" w:rsidRDefault="009052A7" w:rsidP="000B79C5">
      <w:pPr>
        <w:ind w:left="708"/>
        <w:jc w:val="both"/>
        <w:rPr>
          <w:bCs/>
        </w:rPr>
      </w:pPr>
      <w:r w:rsidRPr="009367DE">
        <w:rPr>
          <w:b/>
          <w:bCs/>
        </w:rPr>
        <w:t>Специальными призами награждаются</w:t>
      </w:r>
      <w:r>
        <w:rPr>
          <w:bCs/>
        </w:rPr>
        <w:t>:</w:t>
      </w:r>
    </w:p>
    <w:p w:rsidR="009052A7" w:rsidRDefault="009052A7" w:rsidP="00DB48F9">
      <w:pPr>
        <w:ind w:left="708"/>
        <w:jc w:val="both"/>
        <w:rPr>
          <w:bCs/>
        </w:rPr>
      </w:pPr>
      <w:r>
        <w:rPr>
          <w:bCs/>
        </w:rPr>
        <w:t>Лучшие игроки.</w:t>
      </w:r>
    </w:p>
    <w:p w:rsidR="009052A7" w:rsidRPr="00AE3F21" w:rsidRDefault="009052A7" w:rsidP="000B79C5">
      <w:pPr>
        <w:numPr>
          <w:ilvl w:val="0"/>
          <w:numId w:val="1"/>
        </w:numPr>
        <w:jc w:val="both"/>
        <w:rPr>
          <w:b/>
          <w:bCs/>
        </w:rPr>
      </w:pPr>
      <w:r w:rsidRPr="00AE3F21">
        <w:rPr>
          <w:b/>
          <w:bCs/>
        </w:rPr>
        <w:t>Финансовое обеспечение:</w:t>
      </w:r>
    </w:p>
    <w:p w:rsidR="009052A7" w:rsidRDefault="009052A7" w:rsidP="000B79C5">
      <w:pPr>
        <w:jc w:val="both"/>
        <w:rPr>
          <w:bCs/>
        </w:rPr>
      </w:pPr>
      <w:r>
        <w:rPr>
          <w:b/>
          <w:bCs/>
        </w:rPr>
        <w:t xml:space="preserve">            </w:t>
      </w:r>
      <w:r>
        <w:rPr>
          <w:bCs/>
        </w:rPr>
        <w:t>Все расходы, связанн</w:t>
      </w:r>
      <w:r w:rsidR="0068056A">
        <w:rPr>
          <w:bCs/>
        </w:rPr>
        <w:t xml:space="preserve">ые с организацией и проведением </w:t>
      </w:r>
      <w:r>
        <w:rPr>
          <w:bCs/>
        </w:rPr>
        <w:t>Спартакиады несет ТОО</w:t>
      </w:r>
      <w:r w:rsidR="0068056A">
        <w:rPr>
          <w:bCs/>
        </w:rPr>
        <w:t xml:space="preserve">  </w:t>
      </w:r>
      <w:r>
        <w:rPr>
          <w:bCs/>
        </w:rPr>
        <w:t xml:space="preserve">                       </w:t>
      </w:r>
      <w:r w:rsidR="0068056A">
        <w:rPr>
          <w:bCs/>
        </w:rPr>
        <w:t xml:space="preserve">  </w:t>
      </w:r>
      <w:r>
        <w:rPr>
          <w:bCs/>
        </w:rPr>
        <w:t>Профсоюза работников народного образования и науки с долевым участием ВУЗов.</w:t>
      </w:r>
    </w:p>
    <w:p w:rsidR="009052A7" w:rsidRPr="009367DE" w:rsidRDefault="009052A7" w:rsidP="000B79C5">
      <w:pPr>
        <w:ind w:left="720"/>
        <w:jc w:val="both"/>
      </w:pPr>
      <w:r>
        <w:rPr>
          <w:bCs/>
        </w:rPr>
        <w:t>Расходы</w:t>
      </w:r>
      <w:r w:rsidRPr="00AB0A24">
        <w:rPr>
          <w:bCs/>
        </w:rPr>
        <w:t>,</w:t>
      </w:r>
      <w:r>
        <w:rPr>
          <w:bCs/>
        </w:rPr>
        <w:t xml:space="preserve"> связанные с подготовкой команд и участием</w:t>
      </w:r>
      <w:r w:rsidRPr="00AB0A24">
        <w:rPr>
          <w:bCs/>
        </w:rPr>
        <w:t>,</w:t>
      </w:r>
      <w:r>
        <w:rPr>
          <w:bCs/>
        </w:rPr>
        <w:t xml:space="preserve"> несут ВУЗы.</w:t>
      </w:r>
    </w:p>
    <w:p w:rsidR="00EB09DA" w:rsidRDefault="00EB09DA" w:rsidP="00EB09DA">
      <w:pPr>
        <w:tabs>
          <w:tab w:val="left" w:pos="7425"/>
        </w:tabs>
      </w:pPr>
    </w:p>
    <w:p w:rsidR="00EB09DA" w:rsidRDefault="00EB09DA" w:rsidP="00EB09DA">
      <w:pPr>
        <w:tabs>
          <w:tab w:val="left" w:pos="7425"/>
        </w:tabs>
      </w:pPr>
    </w:p>
    <w:p w:rsidR="00EB09DA" w:rsidRDefault="00EB09DA" w:rsidP="00EB09DA">
      <w:pPr>
        <w:tabs>
          <w:tab w:val="left" w:pos="7425"/>
        </w:tabs>
      </w:pPr>
    </w:p>
    <w:p w:rsidR="00EB09DA" w:rsidRDefault="00EB09DA" w:rsidP="00EB09DA">
      <w:pPr>
        <w:tabs>
          <w:tab w:val="left" w:pos="7425"/>
        </w:tabs>
      </w:pPr>
    </w:p>
    <w:sectPr w:rsidR="00EB09DA" w:rsidSect="00276157">
      <w:pgSz w:w="11906" w:h="16838" w:code="9"/>
      <w:pgMar w:top="720" w:right="924" w:bottom="99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C5FCA"/>
    <w:multiLevelType w:val="hybridMultilevel"/>
    <w:tmpl w:val="0DEEB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1410CF"/>
    <w:multiLevelType w:val="hybridMultilevel"/>
    <w:tmpl w:val="34087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95070"/>
    <w:multiLevelType w:val="hybridMultilevel"/>
    <w:tmpl w:val="58F8A16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60962F77"/>
    <w:multiLevelType w:val="hybridMultilevel"/>
    <w:tmpl w:val="2A3CC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22396A"/>
    <w:multiLevelType w:val="hybridMultilevel"/>
    <w:tmpl w:val="BA062D9C"/>
    <w:lvl w:ilvl="0" w:tplc="9522D5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1A1BB2"/>
    <w:multiLevelType w:val="hybridMultilevel"/>
    <w:tmpl w:val="D4C071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F0"/>
    <w:rsid w:val="00006619"/>
    <w:rsid w:val="00031708"/>
    <w:rsid w:val="00044BA9"/>
    <w:rsid w:val="00051FF0"/>
    <w:rsid w:val="00086E9F"/>
    <w:rsid w:val="00090106"/>
    <w:rsid w:val="000B79C5"/>
    <w:rsid w:val="000C069D"/>
    <w:rsid w:val="000D3C23"/>
    <w:rsid w:val="000F4A4C"/>
    <w:rsid w:val="00124DF1"/>
    <w:rsid w:val="00137185"/>
    <w:rsid w:val="00140E57"/>
    <w:rsid w:val="0014296B"/>
    <w:rsid w:val="00144444"/>
    <w:rsid w:val="00152D70"/>
    <w:rsid w:val="0016778F"/>
    <w:rsid w:val="00176EFD"/>
    <w:rsid w:val="001B553D"/>
    <w:rsid w:val="001C295A"/>
    <w:rsid w:val="00253378"/>
    <w:rsid w:val="00257152"/>
    <w:rsid w:val="00276157"/>
    <w:rsid w:val="0028164F"/>
    <w:rsid w:val="00283B4E"/>
    <w:rsid w:val="002E130C"/>
    <w:rsid w:val="002F20D1"/>
    <w:rsid w:val="00302565"/>
    <w:rsid w:val="00375F88"/>
    <w:rsid w:val="00376982"/>
    <w:rsid w:val="003B46BF"/>
    <w:rsid w:val="003D14CA"/>
    <w:rsid w:val="003E636A"/>
    <w:rsid w:val="0042481A"/>
    <w:rsid w:val="00460E57"/>
    <w:rsid w:val="004A0CB7"/>
    <w:rsid w:val="004B7578"/>
    <w:rsid w:val="004C1F7D"/>
    <w:rsid w:val="004C5385"/>
    <w:rsid w:val="004D5AD8"/>
    <w:rsid w:val="004E3135"/>
    <w:rsid w:val="0051597B"/>
    <w:rsid w:val="00552BBF"/>
    <w:rsid w:val="00561537"/>
    <w:rsid w:val="00576711"/>
    <w:rsid w:val="005C1E42"/>
    <w:rsid w:val="005D0B50"/>
    <w:rsid w:val="005D71F5"/>
    <w:rsid w:val="005F6FA3"/>
    <w:rsid w:val="00630287"/>
    <w:rsid w:val="00643B5C"/>
    <w:rsid w:val="00660D9E"/>
    <w:rsid w:val="00665B2E"/>
    <w:rsid w:val="0068056A"/>
    <w:rsid w:val="006E4A08"/>
    <w:rsid w:val="0071478B"/>
    <w:rsid w:val="00720A11"/>
    <w:rsid w:val="00757344"/>
    <w:rsid w:val="00780550"/>
    <w:rsid w:val="00797DFC"/>
    <w:rsid w:val="007A08C7"/>
    <w:rsid w:val="007E7156"/>
    <w:rsid w:val="007E7536"/>
    <w:rsid w:val="008433F0"/>
    <w:rsid w:val="008557F1"/>
    <w:rsid w:val="00896F8D"/>
    <w:rsid w:val="008B4973"/>
    <w:rsid w:val="009052A7"/>
    <w:rsid w:val="009367DE"/>
    <w:rsid w:val="0094427C"/>
    <w:rsid w:val="0094632E"/>
    <w:rsid w:val="009521EB"/>
    <w:rsid w:val="009613D6"/>
    <w:rsid w:val="00967B3A"/>
    <w:rsid w:val="00973898"/>
    <w:rsid w:val="009827F0"/>
    <w:rsid w:val="009B2447"/>
    <w:rsid w:val="009C57C2"/>
    <w:rsid w:val="009E7790"/>
    <w:rsid w:val="00A2331F"/>
    <w:rsid w:val="00AA1496"/>
    <w:rsid w:val="00AA5682"/>
    <w:rsid w:val="00AB0A24"/>
    <w:rsid w:val="00AB1E94"/>
    <w:rsid w:val="00AB492D"/>
    <w:rsid w:val="00AE3F21"/>
    <w:rsid w:val="00AF1840"/>
    <w:rsid w:val="00B23541"/>
    <w:rsid w:val="00B235C0"/>
    <w:rsid w:val="00B52AF0"/>
    <w:rsid w:val="00B81CED"/>
    <w:rsid w:val="00B8281A"/>
    <w:rsid w:val="00BA7FC5"/>
    <w:rsid w:val="00BE6C2E"/>
    <w:rsid w:val="00BF5328"/>
    <w:rsid w:val="00C220A1"/>
    <w:rsid w:val="00C520FF"/>
    <w:rsid w:val="00C74103"/>
    <w:rsid w:val="00C9761A"/>
    <w:rsid w:val="00CA12CF"/>
    <w:rsid w:val="00CA291B"/>
    <w:rsid w:val="00CA42C8"/>
    <w:rsid w:val="00CD1974"/>
    <w:rsid w:val="00CD3C9B"/>
    <w:rsid w:val="00CE2B13"/>
    <w:rsid w:val="00D65EA2"/>
    <w:rsid w:val="00D952D6"/>
    <w:rsid w:val="00DA6C71"/>
    <w:rsid w:val="00DB48F9"/>
    <w:rsid w:val="00DC1BE3"/>
    <w:rsid w:val="00E33D40"/>
    <w:rsid w:val="00E5109F"/>
    <w:rsid w:val="00E70BBD"/>
    <w:rsid w:val="00E824C8"/>
    <w:rsid w:val="00E91690"/>
    <w:rsid w:val="00E94BDC"/>
    <w:rsid w:val="00EA0D1B"/>
    <w:rsid w:val="00EB09DA"/>
    <w:rsid w:val="00EC0C77"/>
    <w:rsid w:val="00EC383E"/>
    <w:rsid w:val="00ED5B62"/>
    <w:rsid w:val="00EF7EB1"/>
    <w:rsid w:val="00F0781A"/>
    <w:rsid w:val="00F6437A"/>
    <w:rsid w:val="00F67C46"/>
    <w:rsid w:val="00F92D2F"/>
    <w:rsid w:val="00FB03AD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FA4C19-522E-48BD-BB77-2BCB8FCF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C5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9C5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79C5"/>
    <w:rPr>
      <w:rFonts w:ascii="Cambria" w:hAnsi="Cambria" w:cs="Times New Roman"/>
      <w:b/>
      <w:kern w:val="32"/>
      <w:sz w:val="32"/>
    </w:rPr>
  </w:style>
  <w:style w:type="paragraph" w:styleId="a3">
    <w:name w:val="List Paragraph"/>
    <w:basedOn w:val="a"/>
    <w:uiPriority w:val="99"/>
    <w:qFormat/>
    <w:rsid w:val="000B7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73898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73898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2F59-FD6B-45B0-8181-125C4231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пользователь</dc:creator>
  <cp:keywords/>
  <dc:description/>
  <cp:lastModifiedBy>Белоусов Илья Андреевич</cp:lastModifiedBy>
  <cp:revision>2</cp:revision>
  <cp:lastPrinted>2023-01-19T08:27:00Z</cp:lastPrinted>
  <dcterms:created xsi:type="dcterms:W3CDTF">2023-03-10T05:44:00Z</dcterms:created>
  <dcterms:modified xsi:type="dcterms:W3CDTF">2023-03-10T05:44:00Z</dcterms:modified>
</cp:coreProperties>
</file>