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docProps/app.xml" Id="R456fa6fc37344375" /><Relationship Type="http://schemas.openxmlformats.org/package/2006/relationships/metadata/core-properties" Target="package/services/metadata/core-properties/a8aa999b7b86422a8b90dcff5f817c2e.psmdcp" Id="Rbcff0775165643c8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r="http://schemas.openxmlformats.org/officeDocument/2006/relationships" mc:Ignorable="w14 wp14">
  <w:body>
    <w:tbl>
      <w:tblPr/>
      <w:tblGrid>
        <w:gridCol w:w="4672"/>
        <w:gridCol w:w="4673"/>
      </w:tblGrid>
      <w:tr xmlns:wp14="http://schemas.microsoft.com/office/word/2010/wordml" w14:paraId="252B9FA7" wp14:textId="77777777">
        <w:trPr>
          <w:trHeight w:val="1" w:hRule="atLeast"/>
          <w:jc w:val="center"/>
        </w:trPr>
        <w:tc>
          <w:tcPr>
            <w:tcW w:w="4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E035695" wp14:textId="77777777">
            <w:pPr>
              <w:spacing w:before="0" w:after="0" w:line="259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8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8"/>
                <w:shd w:val="clear" w:fill="auto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8"/>
                <w:shd w:val="clear" w:fill="auto"/>
              </w:rPr>
              <w:t xml:space="preserve">СОГЛАСОВАНО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8"/>
                <w:shd w:val="clear" w:fill="auto"/>
              </w:rPr>
              <w:t xml:space="preserve">»</w:t>
            </w:r>
          </w:p>
          <w:p w14:paraId="497BCA37" wp14:textId="77777777">
            <w:pPr>
              <w:spacing w:before="0" w:after="0" w:line="259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8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8"/>
                <w:shd w:val="clear" w:fill="auto"/>
              </w:rPr>
              <w:t xml:space="preserve">Заместитель министра спорта</w:t>
            </w:r>
          </w:p>
          <w:p w14:paraId="3DCE57A7" wp14:textId="77777777">
            <w:pPr>
              <w:spacing w:before="0" w:after="0" w:line="259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8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8"/>
                <w:shd w:val="clear" w:fill="auto"/>
              </w:rPr>
              <w:t xml:space="preserve">Нижегородской области</w:t>
            </w:r>
          </w:p>
          <w:p w14:paraId="672A6659" wp14:textId="77777777">
            <w:pPr>
              <w:spacing w:before="0" w:after="0" w:line="240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</w:pPr>
          </w:p>
          <w:p w14:paraId="747CA3F4" wp14:textId="77777777">
            <w:pPr>
              <w:spacing w:before="0" w:after="0" w:line="240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______________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А.Г. Горшунова</w:t>
            </w:r>
          </w:p>
          <w:p w14:paraId="0A37501D" wp14:textId="77777777">
            <w:pPr>
              <w:spacing w:before="0" w:after="0" w:line="240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</w:pPr>
          </w:p>
          <w:p w14:paraId="0F7014CC" wp14:textId="77777777">
            <w:pPr>
              <w:spacing w:before="0" w:after="0" w:line="240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«____» ______________ 2022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г.</w:t>
            </w:r>
          </w:p>
          <w:p w14:paraId="5DAB6C7B" wp14:textId="77777777">
            <w:pPr>
              <w:spacing w:before="0" w:after="0" w:line="240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</w:p>
        </w:tc>
        <w:tc>
          <w:tcPr>
            <w:tcW w:w="46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01893B7" wp14:textId="77777777">
            <w:pPr>
              <w:spacing w:before="0" w:after="0" w:line="240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УТВЕРЖДАЮ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»</w:t>
            </w:r>
          </w:p>
          <w:p w14:paraId="0F655EC3" wp14:textId="77777777">
            <w:pPr>
              <w:spacing w:before="0" w:after="0" w:line="240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Президент НРФСОО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Федерация триатлона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»</w:t>
            </w:r>
          </w:p>
          <w:p w14:paraId="02EB378F" wp14:textId="77777777">
            <w:pPr>
              <w:spacing w:before="0" w:after="0" w:line="240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</w:pPr>
          </w:p>
          <w:p w14:paraId="6B126E92" wp14:textId="77777777">
            <w:pPr>
              <w:spacing w:before="0" w:after="0" w:line="240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________________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Бобков А.А.</w:t>
            </w:r>
          </w:p>
          <w:p w14:paraId="6A05A809" wp14:textId="77777777">
            <w:pPr>
              <w:spacing w:before="0" w:after="0" w:line="240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</w:pPr>
          </w:p>
          <w:p w14:paraId="15CA1503" wp14:textId="77777777">
            <w:pPr>
              <w:spacing w:before="0" w:after="0" w:line="240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«____» ______________ 2022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hd w:val="clear" w:fill="auto"/>
              </w:rPr>
              <w:t xml:space="preserve">г.</w:t>
            </w:r>
          </w:p>
          <w:p w14:paraId="5A39BBE3" wp14:textId="77777777">
            <w:pPr>
              <w:spacing w:before="0" w:after="0" w:line="240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</w:tbl>
    <w:p xmlns:wp14="http://schemas.microsoft.com/office/word/2010/wordml" w14:paraId="41C8F396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72A3D3EC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0D0B940D" wp14:textId="77777777">
      <w:pPr>
        <w:spacing w:before="0" w:after="0" w:line="240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0E27B00A" wp14:textId="77777777">
      <w:pPr>
        <w:spacing w:before="0" w:after="0" w:line="240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60061E4C" wp14:textId="77777777">
      <w:pPr>
        <w:spacing w:before="0" w:after="0" w:line="240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7EE12AD8" wp14:textId="77777777">
      <w:pPr>
        <w:spacing w:before="0" w:after="0" w:line="24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ПОЛОЖЕНИЕ</w:t>
      </w:r>
    </w:p>
    <w:p xmlns:wp14="http://schemas.microsoft.com/office/word/2010/wordml" w14:paraId="44EAFD9C" wp14:textId="77777777">
      <w:pPr>
        <w:spacing w:before="0" w:after="0" w:line="240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:rsidP="0EFE6026" w14:paraId="232561E8" wp14:textId="3CEC9969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accent6" w:themeTint="FF" w:themeShade="FF"/>
          <w:spacing w:val="0"/>
          <w:position w:val="0"/>
          <w:sz w:val="28"/>
          <w:szCs w:val="28"/>
          <w:shd w:val="clear" w:fill="auto"/>
        </w:rPr>
      </w:pPr>
      <w:r w:rsidRPr="0EFE6026" w:rsidR="0EFE6026">
        <w:rPr>
          <w:rFonts w:ascii="Times New Roman" w:hAnsi="Times New Roman" w:eastAsia="Times New Roman" w:cs="Times New Roman"/>
          <w:b w:val="1"/>
          <w:bCs w:val="1"/>
          <w:color w:val="000000" w:themeColor="accent6" w:themeTint="FF" w:themeShade="FF"/>
          <w:sz w:val="28"/>
          <w:szCs w:val="28"/>
        </w:rPr>
        <w:t>Кубок Нижегородской области по триатлону (акватлон) 1 этап, Чемпионат Нижегородской области по триатлону (акватлон).</w:t>
      </w:r>
    </w:p>
    <w:p xmlns:wp14="http://schemas.microsoft.com/office/word/2010/wordml" w14:paraId="4B94D5A5" wp14:textId="77777777">
      <w:pPr>
        <w:spacing w:before="0" w:after="0" w:line="240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3DEEC669" wp14:textId="77777777">
      <w:pPr>
        <w:spacing w:before="0" w:after="0" w:line="240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3656B9AB" wp14:textId="77777777">
      <w:pPr>
        <w:spacing w:before="0" w:after="0" w:line="240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45FB0818" wp14:textId="77777777">
      <w:pPr>
        <w:spacing w:before="0" w:after="0" w:line="240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049F31CB" wp14:textId="77777777">
      <w:pPr>
        <w:spacing w:before="0" w:after="0" w:line="240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53128261" wp14:textId="77777777">
      <w:pPr>
        <w:spacing w:before="0" w:after="0" w:line="240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62486C05" wp14:textId="77777777">
      <w:pPr>
        <w:spacing w:before="0" w:after="0" w:line="240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4101652C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4B99056E" wp14:textId="77777777">
      <w:pPr>
        <w:spacing w:before="0" w:after="0" w:line="240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1299C43A" wp14:textId="77777777">
      <w:pPr>
        <w:spacing w:before="0" w:after="0" w:line="240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4DDBEF00" wp14:textId="77777777">
      <w:pPr>
        <w:spacing w:before="0" w:after="0" w:line="240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3461D779" wp14:textId="77777777">
      <w:pPr>
        <w:spacing w:before="0" w:after="0" w:line="240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3CF2D8B6" wp14:textId="77777777">
      <w:pPr>
        <w:spacing w:before="0" w:after="0" w:line="240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0FB78278" wp14:textId="77777777">
      <w:pPr>
        <w:spacing w:before="0" w:after="0" w:line="240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1FC39945" wp14:textId="77777777">
      <w:pPr>
        <w:spacing w:before="0" w:after="0" w:line="240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0562CB0E" wp14:textId="77777777">
      <w:pPr>
        <w:spacing w:before="0" w:after="0" w:line="240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34CE0A41" wp14:textId="77777777">
      <w:pPr>
        <w:spacing w:before="0" w:after="0" w:line="240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3E506022" wp14:textId="77777777">
      <w:pPr>
        <w:spacing w:before="0" w:after="0" w:line="240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г. Нижний Новгород</w:t>
      </w:r>
    </w:p>
    <w:p xmlns:wp14="http://schemas.microsoft.com/office/word/2010/wordml" w14:paraId="62EBF3C5" wp14:textId="77777777">
      <w:pPr>
        <w:spacing w:before="0" w:after="0" w:line="240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6D98A12B" wp14:textId="77777777">
      <w:pPr>
        <w:spacing w:before="0" w:after="0" w:line="240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2946DB82" wp14:textId="77777777">
      <w:pPr>
        <w:spacing w:before="0" w:after="0" w:line="240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5997CC1D" wp14:textId="77777777">
      <w:pPr>
        <w:spacing w:before="0" w:after="0" w:line="240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110FFD37" wp14:textId="77777777">
      <w:pPr>
        <w:spacing w:before="0" w:after="0" w:line="240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6B699379" wp14:textId="77777777">
      <w:pPr>
        <w:spacing w:before="0" w:after="0" w:line="240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3FE9F23F" wp14:textId="77777777">
      <w:pPr>
        <w:spacing w:before="0" w:after="0" w:line="240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1F72F646" wp14:textId="77777777">
      <w:pPr>
        <w:spacing w:before="0" w:after="0" w:line="240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08CE6F91" wp14:textId="77777777">
      <w:pPr>
        <w:spacing w:before="0" w:after="0" w:line="240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61CDCEAD" wp14:textId="77777777">
      <w:pPr>
        <w:spacing w:before="0" w:after="0" w:line="240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6BB9E253" wp14:textId="77777777">
      <w:pPr>
        <w:spacing w:before="0" w:after="0" w:line="240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430ECAD8" wp14:textId="77777777">
      <w:pPr>
        <w:spacing w:before="0" w:after="0" w:line="276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I.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ОБЩИЕ ПОЛОЖЕНИЯ</w:t>
      </w:r>
    </w:p>
    <w:p xmlns:wp14="http://schemas.microsoft.com/office/word/2010/wordml" w14:paraId="23DE523C" wp14:textId="77777777">
      <w:pPr>
        <w:spacing w:before="0" w:after="0" w:line="276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:rsidP="0EFE6026" w14:paraId="3BE6E0B5" wp14:textId="77777777">
      <w:pPr>
        <w:numPr>
          <w:ilvl w:val="0"/>
          <w:numId w:val="11"/>
        </w:numPr>
        <w:spacing w:before="0" w:after="0" w:line="276" w:lineRule="auto"/>
        <w:ind w:left="0" w:right="0" w:firstLine="426"/>
        <w:jc w:val="both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0EFE6026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Областные официальные спортивные соревнования Кубок Нижегородской области по триатлону (акватлон) 1 этап, Чемпионат Нижегородской области.  (далее - спортивные соревнования), включены в настоящее Положение на основании предложений НРФСОО </w:t>
      </w:r>
      <w:r w:rsidRPr="0EFE6026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«</w:t>
      </w:r>
      <w:r w:rsidRPr="0EFE6026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Федерация триатлона</w:t>
      </w:r>
      <w:r w:rsidRPr="0EFE6026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» (</w:t>
      </w:r>
      <w:r w:rsidRPr="0EFE6026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далее </w:t>
      </w:r>
      <w:r w:rsidRPr="0EFE6026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–</w:t>
      </w:r>
      <w:r w:rsidRPr="0EFE6026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 </w:t>
      </w:r>
      <w:r w:rsidRPr="0EFE6026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НРФСОО</w:t>
      </w:r>
      <w:r w:rsidRPr="0EFE6026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» </w:t>
      </w:r>
      <w:r w:rsidRPr="0EFE6026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Федерация триатлона</w:t>
      </w:r>
      <w:r w:rsidRPr="0EFE6026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»), </w:t>
      </w:r>
      <w:r w:rsidRPr="0EFE6026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аккредитованной в соответствии с приказом Министерства спорта Нижегородской области о государственной аккредитации региональной спортивной федерации от 20.10.2021 </w:t>
      </w:r>
      <w:r w:rsidRPr="0EFE6026">
        <w:rPr>
          <w:rFonts w:ascii="Segoe UI Symbol" w:hAnsi="Segoe UI Symbol" w:eastAsia="Segoe UI Symbol" w:cs="Segoe UI Symbol"/>
          <w:color w:val="000000"/>
          <w:spacing w:val="0"/>
          <w:position w:val="0"/>
          <w:sz w:val="28"/>
          <w:szCs w:val="28"/>
          <w:shd w:val="clear" w:fill="auto"/>
        </w:rPr>
        <w:t xml:space="preserve">№</w:t>
      </w:r>
      <w:r w:rsidRPr="0EFE6026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 289.</w:t>
      </w:r>
    </w:p>
    <w:p xmlns:wp14="http://schemas.microsoft.com/office/word/2010/wordml" w14:paraId="27711E90" wp14:textId="77777777">
      <w:pPr>
        <w:numPr>
          <w:ilvl w:val="0"/>
          <w:numId w:val="11"/>
        </w:numPr>
        <w:spacing w:before="0" w:after="0" w:line="276"/>
        <w:ind w:left="0" w:right="0" w:firstLine="426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Спортивные соревнования проводятся в соответствии с правилами вида спорта по триатлону, утвержденными приказом Министерства спорта Российской Федерации от 31.12.2013    </w:t>
      </w:r>
      <w:r>
        <w:rPr>
          <w:rFonts w:ascii="Segoe UI Symbol" w:hAnsi="Segoe UI Symbol" w:eastAsia="Segoe UI Symbol" w:cs="Segoe UI Symbol"/>
          <w:color w:val="auto"/>
          <w:spacing w:val="0"/>
          <w:position w:val="0"/>
          <w:sz w:val="28"/>
          <w:shd w:val="clear" w:fill="auto"/>
        </w:rPr>
        <w:t xml:space="preserve">№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1141.</w:t>
      </w:r>
    </w:p>
    <w:p xmlns:wp14="http://schemas.microsoft.com/office/word/2010/wordml" w14:paraId="466DD455" wp14:textId="77777777">
      <w:pPr>
        <w:numPr>
          <w:ilvl w:val="0"/>
          <w:numId w:val="11"/>
        </w:numPr>
        <w:spacing w:before="0" w:after="0" w:line="276"/>
        <w:ind w:left="0" w:right="0" w:firstLine="426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Сроки и место проведения спортивных соревнований.</w:t>
      </w:r>
    </w:p>
    <w:p xmlns:wp14="http://schemas.microsoft.com/office/word/2010/wordml" w:rsidP="0EFE6026" w14:paraId="1665AF8D" wp14:textId="63152F75">
      <w:pPr>
        <w:pStyle w:val="Normal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0EFE6026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Соревнования проводятся 22 января 2023 г. по адресу этап плавания г. Дзержинск, ул. Площадь Дзержинского 6 (Бассейн “Центральный”</w:t>
      </w:r>
      <w:r w:rsidRPr="0EFE6026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). , этап бега г. </w:t>
      </w:r>
      <w:r w:rsidRPr="0EFE6026" w:rsidR="0EFE6026">
        <w:rPr>
          <w:rFonts w:ascii="Times New Roman" w:hAnsi="Times New Roman" w:eastAsia="Times New Roman" w:cs="Times New Roman"/>
          <w:color w:val="auto"/>
          <w:sz w:val="28"/>
          <w:szCs w:val="28"/>
        </w:rPr>
        <w:t>Дзержинск, ул. Строителей 11Б к1 (манеж Капролактамовец).</w:t>
      </w:r>
    </w:p>
    <w:p xmlns:wp14="http://schemas.microsoft.com/office/word/2010/wordml" w14:paraId="727A32D5" wp14:textId="77777777">
      <w:pPr>
        <w:numPr>
          <w:ilvl w:val="0"/>
          <w:numId w:val="13"/>
        </w:numPr>
        <w:spacing w:before="0" w:after="0" w:line="276"/>
        <w:ind w:left="0" w:right="0" w:firstLine="426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Задачами проведения спортивных соревнований являются:</w:t>
      </w:r>
    </w:p>
    <w:p xmlns:wp14="http://schemas.microsoft.com/office/word/2010/wordml" w14:paraId="63D341C6" wp14:textId="77777777">
      <w:pPr>
        <w:spacing w:before="0" w:after="0" w:line="276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-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выявление сильнейших спортсменов для формирования списка кандидатов в спортивные сборные команды Нижегородской области,</w:t>
      </w:r>
    </w:p>
    <w:p xmlns:wp14="http://schemas.microsoft.com/office/word/2010/wordml" w14:paraId="096A3F6E" wp14:textId="77777777">
      <w:pPr>
        <w:spacing w:before="0" w:after="0" w:line="276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-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отбор спортсменов в спортивные сборные команды Нижегородской области для подготовки к чемпионатам и первенствам Приволжского федерального округа, чемпионатам и первенствам России, Всероссийским соревнованиям и участия в них от Нижегородской области,</w:t>
      </w:r>
    </w:p>
    <w:p xmlns:wp14="http://schemas.microsoft.com/office/word/2010/wordml" w14:paraId="1D05BDAA" wp14:textId="77777777">
      <w:pPr>
        <w:spacing w:before="0" w:after="0" w:line="276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-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развитие и популяризация триатлона на территории Нижегородской области.</w:t>
      </w:r>
    </w:p>
    <w:p xmlns:wp14="http://schemas.microsoft.com/office/word/2010/wordml" w14:paraId="0F716FB9" wp14:textId="77777777">
      <w:pPr>
        <w:spacing w:before="0" w:after="0" w:line="276"/>
        <w:ind w:left="0" w:right="0" w:firstLine="426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5.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Запрещается оказывать противоправное влияние на результаты спортивных соревнований, включённых в настоящее Положение.</w:t>
      </w:r>
    </w:p>
    <w:p xmlns:wp14="http://schemas.microsoft.com/office/word/2010/wordml" w14:paraId="681DEF59" wp14:textId="77777777">
      <w:pPr>
        <w:spacing w:before="0" w:after="0" w:line="276"/>
        <w:ind w:left="0" w:right="0" w:firstLine="426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                3 части 4 статьи 26.2 Федерального закона от 04.12.2007 г. </w:t>
      </w:r>
      <w:r>
        <w:rPr>
          <w:rFonts w:ascii="Segoe UI Symbol" w:hAnsi="Segoe UI Symbol" w:eastAsia="Segoe UI Symbol" w:cs="Segoe UI Symbol"/>
          <w:color w:val="auto"/>
          <w:spacing w:val="0"/>
          <w:position w:val="0"/>
          <w:sz w:val="28"/>
          <w:shd w:val="clear" w:fill="auto"/>
        </w:rPr>
        <w:t xml:space="preserve">№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329 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О физической культуре и спорте в Российской Федерации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».</w:t>
      </w:r>
    </w:p>
    <w:p xmlns:wp14="http://schemas.microsoft.com/office/word/2010/wordml" w14:paraId="78F31DFA" wp14:textId="77777777">
      <w:pPr>
        <w:spacing w:before="0" w:after="0" w:line="276"/>
        <w:ind w:left="0" w:right="0" w:firstLine="426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6.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xmlns:wp14="http://schemas.microsoft.com/office/word/2010/wordml" w14:paraId="52E56223" wp14:textId="77777777">
      <w:pPr>
        <w:spacing w:before="0" w:after="0" w:line="276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5EE2329D" wp14:textId="77777777">
      <w:pPr>
        <w:spacing w:before="0" w:after="0" w:line="276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II.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РУКОВОДСТВО ПРОВЕДЕНИЕМ СПОРТИВНЫХ СОРЕВНОВАНИЙ.</w:t>
      </w:r>
    </w:p>
    <w:p xmlns:wp14="http://schemas.microsoft.com/office/word/2010/wordml" w14:paraId="07547A01" wp14:textId="77777777">
      <w:pPr>
        <w:spacing w:before="0" w:after="0" w:line="276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26953701" wp14:textId="77777777">
      <w:pPr>
        <w:numPr>
          <w:ilvl w:val="0"/>
          <w:numId w:val="17"/>
        </w:numPr>
        <w:spacing w:before="0" w:after="0" w:line="276"/>
        <w:ind w:left="720" w:right="0" w:hanging="360"/>
        <w:jc w:val="both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fill="auto"/>
        </w:rPr>
        <w:t xml:space="preserve">Общее руководство проведением спортивных соревнований осуществляется министерством спорта Нижегородской области и НРФСОО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fill="auto"/>
        </w:rPr>
        <w:t xml:space="preserve">Федерация Триатлона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fill="auto"/>
        </w:rPr>
        <w:t xml:space="preserve">».  </w:t>
      </w:r>
    </w:p>
    <w:p xmlns:wp14="http://schemas.microsoft.com/office/word/2010/wordml" w14:paraId="4F48904B" wp14:textId="77777777">
      <w:pPr>
        <w:numPr>
          <w:ilvl w:val="0"/>
          <w:numId w:val="17"/>
        </w:numPr>
        <w:tabs>
          <w:tab w:val="left" w:leader="none" w:pos="993"/>
        </w:tabs>
        <w:spacing w:before="0" w:after="160" w:line="276"/>
        <w:ind w:left="720" w:right="0" w:hanging="360"/>
        <w:jc w:val="both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fill="auto"/>
        </w:rPr>
        <w:t xml:space="preserve">Непосредственное проведение спортивных соревнований возлагается на главную судейскую коллегию, утверждаемую НРФСОО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fill="auto"/>
        </w:rPr>
        <w:t xml:space="preserve">Федерация Триатлона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fill="auto"/>
        </w:rPr>
        <w:t xml:space="preserve">».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fill="auto"/>
        </w:rPr>
        <w:t xml:space="preserve">Главный судья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fill="auto"/>
        </w:rPr>
        <w:t xml:space="preserve">–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fill="auto"/>
        </w:rPr>
        <w:t xml:space="preserve">Грибков Д.Е., заместитель главного судьи Бобков А.А. главный секретарь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fill="auto"/>
        </w:rPr>
        <w:t xml:space="preserve">–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fill="auto"/>
        </w:rPr>
        <w:t xml:space="preserve">Хрящев Г.А. Судья бегового этапа Косарев С.С., судья плавательного этапа Карачаров С.А. </w:t>
      </w:r>
    </w:p>
    <w:p xmlns:wp14="http://schemas.microsoft.com/office/word/2010/wordml" w14:paraId="78BD9D97" wp14:textId="77777777">
      <w:pPr>
        <w:tabs>
          <w:tab w:val="left" w:leader="none" w:pos="993"/>
        </w:tabs>
        <w:spacing w:before="0" w:after="160" w:line="276"/>
        <w:ind w:left="720" w:right="0" w:firstLine="0"/>
        <w:jc w:val="both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fill="auto"/>
        </w:rPr>
        <w:t xml:space="preserve">Контактная информация: +79625110141 Бобков А.А.</w:t>
      </w:r>
    </w:p>
    <w:p xmlns:wp14="http://schemas.microsoft.com/office/word/2010/wordml" w14:paraId="2B0304C3" wp14:textId="77777777">
      <w:pPr>
        <w:numPr>
          <w:ilvl w:val="0"/>
          <w:numId w:val="20"/>
        </w:numPr>
        <w:tabs>
          <w:tab w:val="left" w:leader="none" w:pos="993"/>
        </w:tabs>
        <w:spacing w:before="0" w:after="160" w:line="276"/>
        <w:ind w:left="720" w:right="0" w:hanging="360"/>
        <w:jc w:val="both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fill="auto"/>
        </w:rPr>
        <w:t xml:space="preserve">Министерство спорта Нижегородской области и НРФСОО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fill="auto"/>
        </w:rPr>
        <w:t xml:space="preserve">Федерация Триатлона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fill="auto"/>
        </w:rPr>
        <w:t xml:space="preserve">»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fill="auto"/>
        </w:rPr>
        <w:t xml:space="preserve">определяют условия проведения спортивных соревнований, предусмотренных настоящим Положением.</w:t>
      </w:r>
    </w:p>
    <w:p xmlns:wp14="http://schemas.microsoft.com/office/word/2010/wordml" w14:paraId="5043CB0F" wp14:textId="77777777">
      <w:pPr>
        <w:spacing w:before="0" w:after="0" w:line="276"/>
        <w:ind w:left="426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655F7185" wp14:textId="77777777">
      <w:pPr>
        <w:spacing w:before="0" w:after="0" w:line="276"/>
        <w:ind w:left="0" w:right="0" w:firstLine="426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III.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ОБЕСПЕЧЕНИЕ БЕЗОПАСНОСТИ УЧАСТНИКОВ И ЗРИТЕЛЕЙ, МЕДИЦИНСКОЕ ОБЕСПЕЧЕНИЕ, АНТИДОПИНГОВОЕ ОБЕСПЕЧЕНИЕ СПОРТИВНЫХ СОРЕВНОВАНИЙ.</w:t>
      </w:r>
    </w:p>
    <w:p xmlns:wp14="http://schemas.microsoft.com/office/word/2010/wordml" w14:paraId="07459315" wp14:textId="77777777">
      <w:pPr>
        <w:spacing w:before="0" w:after="0" w:line="276"/>
        <w:ind w:left="0" w:right="0" w:firstLine="426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49C971E9" wp14:textId="77777777">
      <w:pPr>
        <w:numPr>
          <w:ilvl w:val="0"/>
          <w:numId w:val="24"/>
        </w:numPr>
        <w:spacing w:before="0" w:after="0" w:line="276"/>
        <w:ind w:left="0" w:right="0" w:firstLine="426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г. </w:t>
      </w:r>
      <w:r>
        <w:rPr>
          <w:rFonts w:ascii="Segoe UI Symbol" w:hAnsi="Segoe UI Symbol" w:eastAsia="Segoe UI Symbol" w:cs="Segoe UI Symbol"/>
          <w:color w:val="auto"/>
          <w:spacing w:val="0"/>
          <w:position w:val="0"/>
          <w:sz w:val="28"/>
          <w:shd w:val="clear" w:fill="auto"/>
        </w:rPr>
        <w:t xml:space="preserve">№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329 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О физической культуре и спорте в Российской Федерации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».</w:t>
      </w:r>
    </w:p>
    <w:p xmlns:wp14="http://schemas.microsoft.com/office/word/2010/wordml" w14:paraId="599CDDE2" wp14:textId="77777777">
      <w:pPr>
        <w:numPr>
          <w:ilvl w:val="0"/>
          <w:numId w:val="24"/>
        </w:numPr>
        <w:spacing w:before="0" w:after="0" w:line="276"/>
        <w:ind w:left="0" w:right="0" w:firstLine="426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Согласно указу губернатора Нижегородской области от 7 октября 2020 года </w:t>
      </w:r>
      <w:r>
        <w:rPr>
          <w:rFonts w:ascii="Segoe UI Symbol" w:hAnsi="Segoe UI Symbol" w:eastAsia="Segoe UI Symbol" w:cs="Segoe UI Symbol"/>
          <w:color w:val="auto"/>
          <w:spacing w:val="0"/>
          <w:position w:val="0"/>
          <w:sz w:val="28"/>
          <w:shd w:val="clear" w:fill="auto"/>
        </w:rPr>
        <w:t xml:space="preserve">№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171 "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О введении режима повышенной готовности", и требованию Роспотребнадзора, в связи с эпидемиологической обстановкой в Нижегородской области, для допуска к соревнованиям необходимо при себе иметь медицинскую маску и перчатки.</w:t>
      </w:r>
    </w:p>
    <w:p xmlns:wp14="http://schemas.microsoft.com/office/word/2010/wordml" w14:paraId="7F5A9C2D" wp14:textId="77777777">
      <w:pPr>
        <w:numPr>
          <w:ilvl w:val="0"/>
          <w:numId w:val="24"/>
        </w:numPr>
        <w:spacing w:before="0" w:after="0" w:line="276"/>
        <w:ind w:left="0" w:right="0" w:firstLine="426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Допуск на соревнования возможен только при наличии медицинской справки.</w:t>
      </w:r>
    </w:p>
    <w:p xmlns:wp14="http://schemas.microsoft.com/office/word/2010/wordml" w14:paraId="5D9E2C33" wp14:textId="77777777">
      <w:pPr>
        <w:numPr>
          <w:ilvl w:val="0"/>
          <w:numId w:val="24"/>
        </w:numPr>
        <w:spacing w:before="0" w:after="0" w:line="276"/>
        <w:ind w:left="0" w:right="0" w:firstLine="426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 </w:t>
      </w:r>
      <w:r>
        <w:rPr>
          <w:rFonts w:ascii="Segoe UI Symbol" w:hAnsi="Segoe UI Symbol" w:eastAsia="Segoe UI Symbol" w:cs="Segoe UI Symbol"/>
          <w:color w:val="auto"/>
          <w:spacing w:val="0"/>
          <w:position w:val="0"/>
          <w:sz w:val="28"/>
          <w:shd w:val="clear" w:fill="auto"/>
        </w:rPr>
        <w:t xml:space="preserve">№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353.</w:t>
      </w:r>
    </w:p>
    <w:p xmlns:wp14="http://schemas.microsoft.com/office/word/2010/wordml" w14:paraId="053A7320" wp14:textId="77777777">
      <w:pPr>
        <w:numPr>
          <w:ilvl w:val="0"/>
          <w:numId w:val="24"/>
        </w:numPr>
        <w:spacing w:before="0" w:after="0" w:line="276"/>
        <w:ind w:left="0" w:right="0" w:firstLine="426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</w:t>
      </w:r>
    </w:p>
    <w:p xmlns:wp14="http://schemas.microsoft.com/office/word/2010/wordml" w14:paraId="738E2D85" wp14:textId="77777777">
      <w:pPr>
        <w:numPr>
          <w:ilvl w:val="0"/>
          <w:numId w:val="24"/>
        </w:numPr>
        <w:spacing w:before="0" w:after="0" w:line="276"/>
        <w:ind w:left="0" w:right="0" w:firstLine="426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Оказание скорой медицинской помощи осуществляется в соответствии с приказом Минздрава РФ от 23.10.2020 </w:t>
      </w:r>
      <w:r>
        <w:rPr>
          <w:rFonts w:ascii="Segoe UI Symbol" w:hAnsi="Segoe UI Symbol" w:eastAsia="Segoe UI Symbol" w:cs="Segoe UI Symbol"/>
          <w:color w:val="auto"/>
          <w:spacing w:val="0"/>
          <w:position w:val="0"/>
          <w:sz w:val="28"/>
          <w:shd w:val="clear" w:fill="auto"/>
        </w:rPr>
        <w:t xml:space="preserve">№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1144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н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».</w:t>
      </w:r>
    </w:p>
    <w:p xmlns:wp14="http://schemas.microsoft.com/office/word/2010/wordml" w14:paraId="4D332E25" wp14:textId="77777777">
      <w:pPr>
        <w:numPr>
          <w:ilvl w:val="0"/>
          <w:numId w:val="24"/>
        </w:numPr>
        <w:spacing w:before="0" w:after="0" w:line="276"/>
        <w:ind w:left="0" w:right="0" w:firstLine="426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допущен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xmlns:wp14="http://schemas.microsoft.com/office/word/2010/wordml" w14:paraId="3C84060F" wp14:textId="77777777">
      <w:pPr>
        <w:numPr>
          <w:ilvl w:val="0"/>
          <w:numId w:val="24"/>
        </w:numPr>
        <w:spacing w:before="0" w:after="0" w:line="276"/>
        <w:ind w:left="0" w:right="0" w:firstLine="426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</w:t>
      </w:r>
      <w:r>
        <w:rPr>
          <w:rFonts w:ascii="Segoe UI Symbol" w:hAnsi="Segoe UI Symbol" w:eastAsia="Segoe UI Symbol" w:cs="Segoe UI Symbol"/>
          <w:color w:val="auto"/>
          <w:spacing w:val="0"/>
          <w:position w:val="0"/>
          <w:sz w:val="28"/>
          <w:shd w:val="clear" w:fill="auto"/>
        </w:rPr>
        <w:t xml:space="preserve">№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947.</w:t>
      </w:r>
    </w:p>
    <w:p xmlns:wp14="http://schemas.microsoft.com/office/word/2010/wordml" w14:paraId="4C55EA4B" wp14:textId="77777777">
      <w:pPr>
        <w:spacing w:before="0" w:after="0" w:line="276"/>
        <w:ind w:left="0" w:right="0" w:firstLine="426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В соответствии с пунктом 10.11.1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xmlns:wp14="http://schemas.microsoft.com/office/word/2010/wordml" w14:paraId="3E6FA96B" wp14:textId="77777777">
      <w:pPr>
        <w:spacing w:before="0" w:after="0" w:line="276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9.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Соревнования проводятся в соответствии с Указом Губернатора Нижегородской области от 13.03.2020 г. </w:t>
      </w:r>
      <w:r>
        <w:rPr>
          <w:rFonts w:ascii="Segoe UI Symbol" w:hAnsi="Segoe UI Symbol" w:eastAsia="Segoe UI Symbol" w:cs="Segoe UI Symbol"/>
          <w:color w:val="auto"/>
          <w:spacing w:val="0"/>
          <w:position w:val="0"/>
          <w:sz w:val="28"/>
          <w:shd w:val="clear" w:fill="auto"/>
        </w:rPr>
        <w:t xml:space="preserve">№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27 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О введении режима повышенной готовности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». </w:t>
      </w:r>
    </w:p>
    <w:p xmlns:wp14="http://schemas.microsoft.com/office/word/2010/wordml" w14:paraId="6537F28F" wp14:textId="77777777">
      <w:pPr>
        <w:spacing w:before="0" w:after="0" w:line="276"/>
        <w:ind w:left="0" w:right="0" w:firstLine="426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471045BE" wp14:textId="77777777">
      <w:pPr>
        <w:spacing w:before="0" w:after="0" w:line="276"/>
        <w:ind w:left="0" w:right="0" w:firstLine="426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 w:rsidRPr="0EFE6026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IV. </w:t>
      </w:r>
      <w:r w:rsidRPr="0EFE6026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ПРОГРАММА СОРЕВНОВАНИЙ.</w:t>
      </w:r>
    </w:p>
    <w:p xmlns:wp14="http://schemas.microsoft.com/office/word/2010/wordml" w:rsidP="0EFE6026" w14:paraId="48EC24F9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0EFE6026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22 января</w:t>
      </w:r>
      <w:r w:rsidRPr="0EFE6026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воскресенье </w:t>
      </w:r>
      <w:r w:rsidRPr="0EFE6026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–</w:t>
      </w:r>
      <w:r w:rsidRPr="0EFE6026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0EFE6026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индивидуальные соревнования</w:t>
      </w:r>
    </w:p>
    <w:p xmlns:wp14="http://schemas.microsoft.com/office/word/2010/wordml" w:rsidP="0EFE6026" wp14:textId="77777777" w14:paraId="7225D5B8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0EFE6026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8</w:t>
      </w:r>
      <w:r w:rsidRPr="0EFE6026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:00- начало соревнований.</w:t>
      </w:r>
    </w:p>
    <w:p xmlns:wp14="http://schemas.microsoft.com/office/word/2010/wordml" w14:paraId="6DFB9E20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502A9AC1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Подробный регламент будет опубликован в группе вконтакте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vk.com/nn_triathlon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за один день до старта.;</w:t>
      </w:r>
    </w:p>
    <w:p xmlns:wp14="http://schemas.microsoft.com/office/word/2010/wordml" w14:paraId="70DF9E56" wp14:textId="77777777">
      <w:pPr>
        <w:spacing w:before="0" w:after="0" w:line="276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73C73300" wp14:textId="77777777">
      <w:pPr>
        <w:spacing w:before="0" w:after="0" w:line="276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V.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ТРЕБОВАНИЯ К УЧАСТНИКАМ И УСЛОВИЯ ИХ ДОПУСКА.</w:t>
      </w:r>
    </w:p>
    <w:p xmlns:wp14="http://schemas.microsoft.com/office/word/2010/wordml" w14:paraId="74AA016B" wp14:textId="77777777">
      <w:pPr>
        <w:numPr>
          <w:ilvl w:val="0"/>
          <w:numId w:val="31"/>
        </w:numPr>
        <w:spacing w:before="0" w:after="0" w:line="276"/>
        <w:ind w:left="0" w:right="0" w:firstLine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К спортивным соревнованиям допускаются спортсмены следующих возрастных категорий:</w:t>
      </w:r>
    </w:p>
    <w:tbl>
      <w:tblPr/>
      <w:tblGrid>
        <w:gridCol w:w="4796"/>
        <w:gridCol w:w="1337"/>
        <w:gridCol w:w="1614"/>
        <w:gridCol w:w="1599"/>
      </w:tblGrid>
      <w:tr xmlns:wp14="http://schemas.microsoft.com/office/word/2010/wordml" w:rsidTr="0EFE6026" w14:paraId="35ECCBB5" wp14:textId="77777777">
        <w:trPr>
          <w:trHeight w:val="105" w:hRule="auto"/>
          <w:jc w:val="left"/>
        </w:trPr>
        <w:tc>
          <w:tcPr>
            <w:tcW w:w="9346" w:type="dxa"/>
            <w:gridSpan w:val="4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37ED0460" wp14:textId="77777777"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 w:rsidRPr="0EFE6026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 xml:space="preserve">1 </w:t>
            </w:r>
            <w:r w:rsidRPr="0EFE6026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 xml:space="preserve">этап Кубка Нижегородской области по акватлону участники младше 17 лет.</w:t>
            </w:r>
          </w:p>
        </w:tc>
      </w:tr>
      <w:tr xmlns:wp14="http://schemas.microsoft.com/office/word/2010/wordml" w:rsidTr="0EFE6026" w14:paraId="439A30B3" wp14:textId="77777777">
        <w:trPr>
          <w:trHeight w:val="50" w:hRule="auto"/>
          <w:jc w:val="left"/>
        </w:trPr>
        <w:tc>
          <w:tcPr>
            <w:tcW w:w="4796" w:type="dxa"/>
            <w:tcBorders>
              <w:top w:val="single" w:color="000000" w:themeColor="accent6" w:sz="4"/>
              <w:left w:val="single" w:color="000000" w:themeColor="accent6" w:sz="12"/>
              <w:bottom w:val="single" w:color="000000" w:themeColor="accent6" w:sz="4"/>
              <w:right w:val="single" w:color="000000" w:themeColor="accent6" w:sz="12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44E871BC" wp14:textId="77777777">
            <w:pPr>
              <w:spacing w:before="0" w:after="0" w:line="240"/>
              <w:ind w:left="0" w:right="0" w:firstLine="0"/>
              <w:jc w:val="both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337" w:type="dxa"/>
            <w:tcBorders>
              <w:top w:val="single" w:color="000000" w:themeColor="accent6" w:sz="4"/>
              <w:left w:val="single" w:color="000000" w:themeColor="accent6" w:sz="12"/>
              <w:bottom w:val="single" w:color="000000" w:themeColor="accent6" w:sz="4"/>
              <w:right w:val="single" w:color="000000" w:themeColor="accent6" w:sz="12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30AE6262" wp14:textId="77777777">
            <w:pPr>
              <w:spacing w:before="0" w:after="0" w:line="240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Плавание</w:t>
            </w:r>
          </w:p>
        </w:tc>
        <w:tc>
          <w:tcPr>
            <w:tcW w:w="1614" w:type="dxa"/>
            <w:tcBorders>
              <w:top w:val="single" w:color="000000" w:themeColor="accent6" w:sz="4"/>
              <w:left w:val="single" w:color="000000" w:themeColor="accent6" w:sz="12"/>
              <w:bottom w:val="single" w:color="000000" w:themeColor="accent6" w:sz="4"/>
              <w:right w:val="single" w:color="000000" w:themeColor="accent6" w:sz="12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31C60D58" wp14:textId="77777777">
            <w:pPr>
              <w:spacing w:before="0" w:after="0" w:line="240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Бег</w:t>
            </w:r>
          </w:p>
        </w:tc>
        <w:tc>
          <w:tcPr>
            <w:tcW w:w="1599" w:type="dxa"/>
            <w:tcBorders>
              <w:top w:val="single" w:color="000000" w:themeColor="accent6" w:sz="4"/>
              <w:left w:val="single" w:color="000000" w:themeColor="accent6" w:sz="12"/>
              <w:bottom w:val="single" w:color="000000" w:themeColor="accent6" w:sz="4"/>
              <w:right w:val="single" w:color="000000" w:themeColor="accent6" w:sz="12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144A5D23" wp14:textId="77777777">
            <w:pPr>
              <w:spacing w:before="0" w:after="0" w:line="240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:rsidTr="0EFE6026" w14:paraId="7E2EBE7D" wp14:textId="77777777">
        <w:trPr>
          <w:trHeight w:val="105" w:hRule="auto"/>
          <w:jc w:val="left"/>
        </w:trPr>
        <w:tc>
          <w:tcPr>
            <w:tcW w:w="4796" w:type="dxa"/>
            <w:tcBorders>
              <w:top w:val="single" w:color="000000" w:themeColor="accent6" w:sz="4"/>
              <w:left w:val="single" w:color="000000" w:themeColor="accent6" w:sz="12"/>
              <w:bottom w:val="single" w:color="000000" w:themeColor="accent6" w:sz="4"/>
              <w:right w:val="single" w:color="000000" w:themeColor="accent6" w:sz="12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66A21A65" wp14:textId="77777777">
            <w:pPr>
              <w:spacing w:before="0" w:after="0" w:line="240" w:lineRule="auto"/>
              <w:ind w:left="0" w:right="0" w:firstLine="0"/>
              <w:jc w:val="both"/>
            </w:pPr>
            <w:r w:rsidRPr="0EFE6026"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 xml:space="preserve">Юноши, Девушки (2008-2006 г.р.)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  <w:br/>
            </w:r>
            <w:r w:rsidRPr="0EFE6026"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 xml:space="preserve">Мальчики, девочки (2010-2009 г.р.)</w:t>
            </w:r>
          </w:p>
        </w:tc>
        <w:tc>
          <w:tcPr>
            <w:tcW w:w="1337" w:type="dxa"/>
            <w:tcBorders>
              <w:top w:val="single" w:color="000000" w:themeColor="accent6" w:sz="4"/>
              <w:left w:val="single" w:color="000000" w:themeColor="accent6" w:sz="12"/>
              <w:bottom w:val="single" w:color="000000" w:themeColor="accent6" w:sz="4"/>
              <w:right w:val="single" w:color="000000" w:themeColor="accent6" w:sz="12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4002F7A8" wp14:textId="77777777"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 w:rsidRPr="0EFE6026"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 xml:space="preserve">400 метров</w:t>
            </w:r>
          </w:p>
        </w:tc>
        <w:tc>
          <w:tcPr>
            <w:tcW w:w="1614" w:type="dxa"/>
            <w:tcBorders>
              <w:top w:val="single" w:color="000000" w:themeColor="accent6" w:sz="4"/>
              <w:left w:val="single" w:color="000000" w:themeColor="accent6" w:sz="12"/>
              <w:bottom w:val="single" w:color="000000" w:themeColor="accent6" w:sz="4"/>
              <w:right w:val="single" w:color="000000" w:themeColor="accent6" w:sz="12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EFE6026" w14:paraId="4AE95377" wp14:textId="77777777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  <w:r w:rsidRPr="0EFE6026"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 xml:space="preserve">3 км.</w:t>
            </w:r>
          </w:p>
          <w:p w14:paraId="633784BB" wp14:textId="57B211B3"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 w:rsidRPr="0EFE6026" w:rsidR="0EFE6026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В манеже.</w:t>
            </w:r>
          </w:p>
        </w:tc>
        <w:tc>
          <w:tcPr>
            <w:tcW w:w="1599" w:type="dxa"/>
            <w:tcBorders>
              <w:top w:val="single" w:color="000000" w:themeColor="accent6" w:sz="4"/>
              <w:left w:val="single" w:color="000000" w:themeColor="accent6" w:sz="12"/>
              <w:bottom w:val="single" w:color="000000" w:themeColor="accent6" w:sz="4"/>
              <w:right w:val="single" w:color="000000" w:themeColor="accent6" w:sz="12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738610EB" wp14:textId="77777777">
            <w:pPr>
              <w:spacing w:before="0" w:after="0" w:line="240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w:rsidR="0EFE6026" w:rsidTr="0EFE6026" w14:paraId="34B6B99C">
        <w:trPr>
          <w:trHeight w:val="105"/>
          <w:jc w:val="left"/>
        </w:trPr>
        <w:tc>
          <w:tcPr>
            <w:tcW w:w="4796" w:type="dxa"/>
            <w:tcBorders>
              <w:top w:val="single" w:color="000000" w:themeColor="accent6" w:sz="4"/>
              <w:left w:val="single" w:color="000000" w:themeColor="accent6" w:sz="12"/>
              <w:bottom w:val="single" w:color="000000" w:themeColor="accent6" w:sz="4"/>
              <w:right w:val="single" w:color="000000" w:themeColor="accent6" w:sz="12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R="0EFE6026" w:rsidP="0EFE6026" w:rsidRDefault="0EFE6026" w14:paraId="4D9B360B" w14:textId="7E9EE397">
            <w:pPr>
              <w:pStyle w:val="Normal"/>
              <w:spacing w:line="240" w:lineRule="auto"/>
              <w:jc w:val="both"/>
            </w:pPr>
            <w:r w:rsidRPr="0EFE6026" w:rsidR="0EFE6026">
              <w:rPr>
                <w:rFonts w:ascii="Times New Roman" w:hAnsi="Times New Roman" w:eastAsia="Times New Roman" w:cs="Times New Roman"/>
                <w:color w:val="000000" w:themeColor="accent6" w:themeTint="FF" w:themeShade="FF"/>
                <w:sz w:val="24"/>
                <w:szCs w:val="24"/>
              </w:rPr>
              <w:t>Мальчики, девочки (2012-2011 г.р.)</w:t>
            </w:r>
          </w:p>
        </w:tc>
        <w:tc>
          <w:tcPr>
            <w:tcW w:w="1337" w:type="dxa"/>
            <w:tcBorders>
              <w:top w:val="single" w:color="000000" w:themeColor="accent6" w:sz="4"/>
              <w:left w:val="single" w:color="000000" w:themeColor="accent6" w:sz="12"/>
              <w:bottom w:val="single" w:color="000000" w:themeColor="accent6" w:sz="4"/>
              <w:right w:val="single" w:color="000000" w:themeColor="accent6" w:sz="12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R="0EFE6026" w:rsidP="0EFE6026" w:rsidRDefault="0EFE6026" w14:paraId="1932ABC2" w14:textId="396ED009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EFE6026" w:rsidR="0EFE6026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100 метров</w:t>
            </w:r>
          </w:p>
        </w:tc>
        <w:tc>
          <w:tcPr>
            <w:tcW w:w="1614" w:type="dxa"/>
            <w:tcBorders>
              <w:top w:val="single" w:color="000000" w:themeColor="accent6" w:sz="4"/>
              <w:left w:val="single" w:color="000000" w:themeColor="accent6" w:sz="12"/>
              <w:bottom w:val="single" w:color="000000" w:themeColor="accent6" w:sz="4"/>
              <w:right w:val="single" w:color="000000" w:themeColor="accent6" w:sz="12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R="0EFE6026" w:rsidP="0EFE6026" w:rsidRDefault="0EFE6026" w14:paraId="5F1F81AB" w14:textId="125A1976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EFE6026" w:rsidR="0EFE6026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1 км.</w:t>
            </w:r>
          </w:p>
        </w:tc>
        <w:tc>
          <w:tcPr>
            <w:tcW w:w="1599" w:type="dxa"/>
            <w:tcBorders>
              <w:top w:val="single" w:color="000000" w:themeColor="accent6" w:sz="4"/>
              <w:left w:val="single" w:color="000000" w:themeColor="accent6" w:sz="12"/>
              <w:bottom w:val="single" w:color="000000" w:themeColor="accent6" w:sz="4"/>
              <w:right w:val="single" w:color="000000" w:themeColor="accent6" w:sz="12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R="0EFE6026" w:rsidP="0EFE6026" w:rsidRDefault="0EFE6026" w14:paraId="33E85BFB" w14:textId="68E9100D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</w:tc>
      </w:tr>
      <w:tr xmlns:wp14="http://schemas.microsoft.com/office/word/2010/wordml" w:rsidTr="0EFE6026" w14:paraId="26C51120" wp14:textId="77777777">
        <w:trPr>
          <w:trHeight w:val="105" w:hRule="auto"/>
          <w:jc w:val="left"/>
        </w:trPr>
        <w:tc>
          <w:tcPr>
            <w:tcW w:w="4796" w:type="dxa"/>
            <w:tcBorders>
              <w:top w:val="single" w:color="000000" w:themeColor="accent6" w:sz="4"/>
              <w:left w:val="single" w:color="000000" w:themeColor="accent6" w:sz="12"/>
              <w:bottom w:val="single" w:color="000000" w:themeColor="accent6" w:sz="4"/>
              <w:right w:val="single" w:color="000000" w:themeColor="accent6" w:sz="12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42F523B1" wp14:textId="77777777"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 w:rsidRPr="0EFE6026"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 xml:space="preserve">Мальчики, девочки 2013 г. и моложе</w:t>
            </w:r>
          </w:p>
        </w:tc>
        <w:tc>
          <w:tcPr>
            <w:tcW w:w="1337" w:type="dxa"/>
            <w:tcBorders>
              <w:top w:val="single" w:color="000000" w:themeColor="accent6" w:sz="4"/>
              <w:left w:val="single" w:color="000000" w:themeColor="accent6" w:sz="12"/>
              <w:bottom w:val="single" w:color="000000" w:themeColor="accent6" w:sz="4"/>
              <w:right w:val="single" w:color="000000" w:themeColor="accent6" w:sz="12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68F3A787" wp14:textId="77777777">
            <w:pPr>
              <w:spacing w:before="0" w:after="0" w:line="240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50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метров.</w:t>
            </w:r>
          </w:p>
        </w:tc>
        <w:tc>
          <w:tcPr>
            <w:tcW w:w="1614" w:type="dxa"/>
            <w:tcBorders>
              <w:top w:val="single" w:color="000000" w:themeColor="accent6" w:sz="4"/>
              <w:left w:val="single" w:color="000000" w:themeColor="accent6" w:sz="12"/>
              <w:bottom w:val="single" w:color="000000" w:themeColor="accent6" w:sz="4"/>
              <w:right w:val="single" w:color="000000" w:themeColor="accent6" w:sz="12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0F563F79" wp14:textId="77777777">
            <w:pPr>
              <w:spacing w:before="0" w:after="0" w:line="240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 w:rsidRPr="0EFE6026"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 xml:space="preserve">500 метров</w:t>
            </w:r>
          </w:p>
          <w:p w14:paraId="384A79A0" wp14:textId="56C08DE0"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 w:rsidRPr="0EFE6026" w:rsidR="0EFE6026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В манеже.</w:t>
            </w:r>
          </w:p>
        </w:tc>
        <w:tc>
          <w:tcPr>
            <w:tcW w:w="1599" w:type="dxa"/>
            <w:tcBorders>
              <w:top w:val="single" w:color="000000" w:themeColor="accent6" w:sz="4"/>
              <w:left w:val="single" w:color="000000" w:themeColor="accent6" w:sz="12"/>
              <w:bottom w:val="single" w:color="000000" w:themeColor="accent6" w:sz="4"/>
              <w:right w:val="single" w:color="000000" w:themeColor="accent6" w:sz="12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637805D2" wp14:textId="77777777">
            <w:pPr>
              <w:spacing w:before="0" w:after="0" w:line="240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</w:tbl>
    <w:p xmlns:wp14="http://schemas.microsoft.com/office/word/2010/wordml" w14:paraId="463F29E8" wp14:textId="77777777">
      <w:pPr>
        <w:spacing w:before="0" w:after="0" w:line="276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tbl>
      <w:tblPr/>
      <w:tblGrid>
        <w:gridCol w:w="4783"/>
        <w:gridCol w:w="1349"/>
        <w:gridCol w:w="1598"/>
        <w:gridCol w:w="1595"/>
      </w:tblGrid>
      <w:tr xmlns:wp14="http://schemas.microsoft.com/office/word/2010/wordml" w:rsidTr="0EFE6026" w14:paraId="77C0EEB7" wp14:textId="77777777">
        <w:trPr>
          <w:trHeight w:val="105" w:hRule="auto"/>
          <w:jc w:val="left"/>
        </w:trPr>
        <w:tc>
          <w:tcPr>
            <w:tcW w:w="9325" w:type="dxa"/>
            <w:gridSpan w:val="4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12"/>
              <w:right w:val="single" w:color="000000" w:themeColor="accent6" w:sz="12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0CEE9395" wp14:textId="77777777">
            <w:pPr>
              <w:spacing w:before="0" w:after="0" w:line="240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auto"/>
                <w:spacing w:val="0"/>
                <w:position w:val="0"/>
                <w:sz w:val="24"/>
                <w:shd w:val="clear" w:fill="auto"/>
              </w:rPr>
              <w:t xml:space="preserve">4 </w:t>
            </w:r>
            <w:r>
              <w:rPr>
                <w:rFonts w:ascii="Times New Roman" w:hAnsi="Times New Roman" w:eastAsia="Times New Roman" w:cs="Times New Roman"/>
                <w:b/>
                <w:i/>
                <w:color w:val="auto"/>
                <w:spacing w:val="0"/>
                <w:position w:val="0"/>
                <w:sz w:val="24"/>
                <w:shd w:val="clear" w:fill="auto"/>
              </w:rPr>
              <w:t xml:space="preserve">этап кубка</w:t>
            </w:r>
            <w:r>
              <w:rPr>
                <w:rFonts w:ascii="Times New Roman" w:hAnsi="Times New Roman" w:eastAsia="Times New Roman" w:cs="Times New Roman"/>
                <w:b/>
                <w:i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color w:val="auto"/>
                <w:spacing w:val="0"/>
                <w:position w:val="0"/>
                <w:sz w:val="24"/>
                <w:shd w:val="clear" w:fill="auto"/>
              </w:rPr>
              <w:t xml:space="preserve">Нижегородской области по акватлону мужчины и женщины (любители)</w:t>
            </w:r>
          </w:p>
        </w:tc>
      </w:tr>
      <w:tr xmlns:wp14="http://schemas.microsoft.com/office/word/2010/wordml" w:rsidTr="0EFE6026" w14:paraId="645B6EDF" wp14:textId="77777777">
        <w:trPr>
          <w:trHeight w:val="50" w:hRule="auto"/>
          <w:jc w:val="left"/>
        </w:trPr>
        <w:tc>
          <w:tcPr>
            <w:tcW w:w="4783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4"/>
              <w:right w:val="single" w:color="000000" w:themeColor="accent6" w:sz="12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3B7B4B86" wp14:textId="77777777">
            <w:pPr>
              <w:spacing w:before="0" w:after="0" w:line="240"/>
              <w:ind w:left="0" w:right="0" w:firstLine="0"/>
              <w:jc w:val="both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349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4"/>
              <w:right w:val="single" w:color="000000" w:themeColor="accent6" w:sz="12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70E57390" wp14:textId="77777777">
            <w:pPr>
              <w:spacing w:before="0" w:after="0" w:line="240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Плавание</w:t>
            </w:r>
          </w:p>
        </w:tc>
        <w:tc>
          <w:tcPr>
            <w:tcW w:w="1598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4"/>
              <w:right w:val="single" w:color="000000" w:themeColor="accent6" w:sz="12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1CC2C1F3" wp14:textId="77777777">
            <w:pPr>
              <w:spacing w:before="0" w:after="0" w:line="240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Бег</w:t>
            </w:r>
          </w:p>
        </w:tc>
        <w:tc>
          <w:tcPr>
            <w:tcW w:w="1595" w:type="dxa"/>
            <w:tcBorders>
              <w:top w:val="single" w:color="000000" w:themeColor="accent6" w:sz="12"/>
              <w:left w:val="single" w:color="000000" w:themeColor="accent6" w:sz="12"/>
              <w:bottom w:val="single" w:color="000000" w:themeColor="accent6" w:sz="4"/>
              <w:right w:val="single" w:color="000000" w:themeColor="accent6" w:sz="12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3A0FF5F2" wp14:textId="77777777">
            <w:pPr>
              <w:spacing w:before="0" w:after="0" w:line="240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:rsidTr="0EFE6026" w14:paraId="0B0C5BF6" wp14:textId="77777777">
        <w:trPr>
          <w:trHeight w:val="105" w:hRule="auto"/>
          <w:jc w:val="left"/>
        </w:trPr>
        <w:tc>
          <w:tcPr>
            <w:tcW w:w="4783" w:type="dxa"/>
            <w:tcBorders>
              <w:top w:val="single" w:color="000000" w:themeColor="accent6" w:sz="4"/>
              <w:left w:val="single" w:color="000000" w:themeColor="accent6" w:sz="12"/>
              <w:bottom w:val="single" w:color="000000" w:themeColor="accent6" w:sz="4"/>
              <w:right w:val="single" w:color="000000" w:themeColor="accent6" w:sz="12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51EB52F6" wp14:textId="77777777">
            <w:pPr>
              <w:spacing w:before="0" w:after="0" w:line="240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Мужчины и Женщины</w:t>
            </w:r>
          </w:p>
        </w:tc>
        <w:tc>
          <w:tcPr>
            <w:tcW w:w="1349" w:type="dxa"/>
            <w:tcBorders>
              <w:top w:val="single" w:color="000000" w:themeColor="accent6" w:sz="4"/>
              <w:left w:val="single" w:color="000000" w:themeColor="accent6" w:sz="12"/>
              <w:bottom w:val="single" w:color="000000" w:themeColor="accent6" w:sz="4"/>
              <w:right w:val="single" w:color="000000" w:themeColor="accent6" w:sz="12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273ADD63" wp14:textId="77777777"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 w:rsidRPr="0EFE6026"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 xml:space="preserve">400 метров</w:t>
            </w:r>
          </w:p>
        </w:tc>
        <w:tc>
          <w:tcPr>
            <w:tcW w:w="1598" w:type="dxa"/>
            <w:tcBorders>
              <w:top w:val="single" w:color="000000" w:themeColor="accent6" w:sz="4"/>
              <w:left w:val="single" w:color="000000" w:themeColor="accent6" w:sz="12"/>
              <w:bottom w:val="single" w:color="000000" w:themeColor="accent6" w:sz="4"/>
              <w:right w:val="single" w:color="000000" w:themeColor="accent6" w:sz="12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0EFE6026" w14:paraId="604EBFB6" wp14:textId="77777777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  <w:r w:rsidRPr="0EFE6026"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 xml:space="preserve">3 км.</w:t>
            </w:r>
          </w:p>
          <w:p w14:paraId="06BF30B5" wp14:textId="77777777"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 w:rsidRPr="0EFE6026"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 xml:space="preserve">В манеже.</w:t>
            </w:r>
          </w:p>
        </w:tc>
        <w:tc>
          <w:tcPr>
            <w:tcW w:w="1595" w:type="dxa"/>
            <w:tcBorders>
              <w:top w:val="single" w:color="000000" w:themeColor="accent6" w:sz="4"/>
              <w:left w:val="single" w:color="000000" w:themeColor="accent6" w:sz="12"/>
              <w:bottom w:val="single" w:color="000000" w:themeColor="accent6" w:sz="4"/>
              <w:right w:val="single" w:color="000000" w:themeColor="accent6" w:sz="12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14:paraId="5630AD66" wp14:textId="77777777">
            <w:pPr>
              <w:spacing w:before="0" w:after="0" w:line="240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</w:tbl>
    <w:p xmlns:wp14="http://schemas.microsoft.com/office/word/2010/wordml" w:rsidP="0EFE6026" w14:paraId="12EB87A3" wp14:textId="77777777"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br/>
      </w:r>
      <w:r w:rsidRPr="0EFE6026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Возраст участника определяется по количеству полных лет на 31 декабря 2023 года.</w:t>
      </w:r>
    </w:p>
    <w:p xmlns:wp14="http://schemas.microsoft.com/office/word/2010/wordml" w14:paraId="39B6B1D1" wp14:textId="77777777">
      <w:pPr>
        <w:spacing w:before="0" w:after="0" w:line="276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   </w:t>
      </w:r>
    </w:p>
    <w:p xmlns:wp14="http://schemas.microsoft.com/office/word/2010/wordml" w14:paraId="67E0B100" wp14:textId="77777777">
      <w:pPr>
        <w:spacing w:before="0" w:after="0" w:line="276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VI.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ЗАЯВКИ НА УЧАСТИЕ.</w:t>
      </w:r>
    </w:p>
    <w:p xmlns:wp14="http://schemas.microsoft.com/office/word/2010/wordml" w14:paraId="61829076" wp14:textId="77777777">
      <w:pPr>
        <w:spacing w:before="0" w:after="0" w:line="276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:rsidP="0EFE6026" w14:paraId="557E965C" wp14:textId="77777777">
      <w:pPr>
        <w:numPr>
          <w:ilvl w:val="0"/>
          <w:numId w:val="61"/>
        </w:numPr>
        <w:spacing w:before="0" w:after="0" w:line="276" w:lineRule="auto"/>
        <w:ind w:left="0" w:right="0" w:firstLine="36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0EFE6026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Заявка, содержащая информацию о составе команды, оставляют через сервис </w:t>
      </w:r>
      <w:hyperlink xmlns:r="http://schemas.openxmlformats.org/officeDocument/2006/relationships" r:id="Rd91e0b618a0d4e01">
        <w:r w:rsidRPr="0EFE6026">
          <w:rPr>
            <w:rFonts w:ascii="Times New Roman" w:hAnsi="Times New Roman" w:eastAsia="Times New Roman" w:cs="Times New Roman"/>
            <w:b w:val="1"/>
            <w:bCs w:val="1"/>
            <w:color w:val="0000FF"/>
            <w:spacing w:val="0"/>
            <w:position w:val="0"/>
            <w:sz w:val="28"/>
            <w:szCs w:val="28"/>
            <w:u w:val="single"/>
            <w:shd w:val="clear" w:fill="auto"/>
          </w:rPr>
          <w:t xml:space="preserve">https://orgeo.ru/event/cuptriathlon_aqua2023</w:t>
        </w:r>
      </w:hyperlink>
      <w:r w:rsidRPr="0EFE6026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0EFE6026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не позднее 19 января 2023 г.</w:t>
      </w:r>
    </w:p>
    <w:p xmlns:wp14="http://schemas.microsoft.com/office/word/2010/wordml" w14:paraId="6956ADD5" wp14:textId="77777777">
      <w:pPr>
        <w:numPr>
          <w:ilvl w:val="0"/>
          <w:numId w:val="61"/>
        </w:numPr>
        <w:spacing w:before="0" w:after="0" w:line="276"/>
        <w:ind w:left="0" w:right="0" w:firstLine="36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Оригиналы заявок и мед. допуск на участие в спортивных соревнованиях предоставляются в комиссию по допуску в 1 экземпляре при подтверждении регистрации участников на месте проведения соревнований.</w:t>
      </w:r>
    </w:p>
    <w:p xmlns:wp14="http://schemas.microsoft.com/office/word/2010/wordml" w14:paraId="7BCB15F4" wp14:textId="77777777">
      <w:pPr>
        <w:numPr>
          <w:ilvl w:val="0"/>
          <w:numId w:val="61"/>
        </w:numPr>
        <w:spacing w:before="0" w:after="0" w:line="276"/>
        <w:ind w:left="0" w:right="0" w:firstLine="36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К заявке прилагаются следующие документы на каждого спортсмена:</w:t>
      </w:r>
    </w:p>
    <w:p xmlns:wp14="http://schemas.microsoft.com/office/word/2010/wordml" w14:paraId="4437EC1B" wp14:textId="77777777">
      <w:pPr>
        <w:spacing w:before="0" w:after="0" w:line="276"/>
        <w:ind w:left="36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-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паспорт или иной документ удостоверяющий личность,</w:t>
      </w:r>
    </w:p>
    <w:p xmlns:wp14="http://schemas.microsoft.com/office/word/2010/wordml" w14:paraId="3A06C937" wp14:textId="77777777">
      <w:pPr>
        <w:spacing w:before="0" w:after="0" w:line="276"/>
        <w:ind w:left="36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-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полис обязательного медицинского страхования,</w:t>
      </w:r>
    </w:p>
    <w:p xmlns:wp14="http://schemas.microsoft.com/office/word/2010/wordml" w14:paraId="272E64A5" wp14:textId="77777777">
      <w:pPr>
        <w:spacing w:before="0" w:after="0" w:line="276"/>
        <w:ind w:left="36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-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полис страхования жизни и здоровья от несчастных случаев </w:t>
      </w:r>
    </w:p>
    <w:p xmlns:wp14="http://schemas.microsoft.com/office/word/2010/wordml" w14:paraId="113C4BBE" wp14:textId="77777777">
      <w:pPr>
        <w:spacing w:before="0" w:after="0" w:line="276"/>
        <w:ind w:left="36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-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зачетная классификационная книжка с отметкой врача о пройденной диспансеризации.</w:t>
      </w:r>
    </w:p>
    <w:p xmlns:wp14="http://schemas.microsoft.com/office/word/2010/wordml" w14:paraId="2BA226A1" wp14:textId="77777777">
      <w:pPr>
        <w:spacing w:before="0" w:after="0" w:line="276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37C38B84" wp14:textId="77777777">
      <w:pPr>
        <w:spacing w:before="0" w:after="0" w:line="276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VII.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УСЛОВИЯ ПОДВЕДЕНИЯ ИТОГОВ.</w:t>
      </w:r>
    </w:p>
    <w:p xmlns:wp14="http://schemas.microsoft.com/office/word/2010/wordml" w14:paraId="17AD93B2" wp14:textId="77777777">
      <w:pPr>
        <w:spacing w:before="0" w:after="0" w:line="276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58BD5C1B" wp14:textId="77777777">
      <w:pPr>
        <w:spacing w:before="0" w:after="0" w:line="276"/>
        <w:ind w:left="0" w:right="0" w:firstLine="426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Итоги соревнований подводятся: на основании правил по виду спорта Триатлон (сумма лучшего времени  плавание+ бег).</w:t>
      </w:r>
    </w:p>
    <w:p xmlns:wp14="http://schemas.microsoft.com/office/word/2010/wordml" w:rsidP="0EFE6026" w14:paraId="2FE24A59" wp14:textId="77777777">
      <w:pPr>
        <w:spacing w:before="0" w:after="0" w:line="276" w:lineRule="auto"/>
        <w:ind w:left="0" w:right="0" w:firstLine="426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0EFE6026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Начисление баллов за 1-й этап кубка Нижегородской области по акватлону.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br/>
      </w:r>
      <w:r w:rsidRPr="0EFE6026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Таблица 1.</w:t>
      </w:r>
    </w:p>
    <w:tbl>
      <w:tblPr/>
      <w:tblGrid>
        <w:gridCol w:w="1228"/>
        <w:gridCol w:w="521"/>
        <w:gridCol w:w="572"/>
        <w:gridCol w:w="555"/>
        <w:gridCol w:w="542"/>
        <w:gridCol w:w="516"/>
        <w:gridCol w:w="542"/>
        <w:gridCol w:w="516"/>
        <w:gridCol w:w="522"/>
        <w:gridCol w:w="522"/>
        <w:gridCol w:w="542"/>
        <w:gridCol w:w="528"/>
        <w:gridCol w:w="528"/>
        <w:gridCol w:w="608"/>
        <w:gridCol w:w="562"/>
        <w:gridCol w:w="535"/>
      </w:tblGrid>
      <w:tr xmlns:wp14="http://schemas.microsoft.com/office/word/2010/wordml" w14:paraId="542E0AA6" wp14:textId="77777777">
        <w:trPr>
          <w:trHeight w:val="510" w:hRule="auto"/>
          <w:jc w:val="left"/>
        </w:trPr>
        <w:tc>
          <w:tcPr>
            <w:tcW w:w="12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F7A8469" wp14:textId="77777777">
            <w:pPr>
              <w:spacing w:before="0" w:after="160" w:line="259"/>
              <w:ind w:left="0" w:right="0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8"/>
                <w:shd w:val="clear" w:fill="auto"/>
              </w:rPr>
              <w:t xml:space="preserve">Занятое место</w:t>
            </w:r>
          </w:p>
        </w:tc>
        <w:tc>
          <w:tcPr>
            <w:tcW w:w="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49841BE" wp14:textId="77777777">
            <w:pPr>
              <w:spacing w:before="0" w:after="160" w:line="259"/>
              <w:ind w:left="0" w:right="0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8"/>
                <w:shd w:val="clear" w:fill="auto"/>
              </w:rPr>
              <w:t xml:space="preserve">1</w:t>
            </w:r>
          </w:p>
        </w:tc>
        <w:tc>
          <w:tcPr>
            <w:tcW w:w="5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8F999B5" wp14:textId="77777777">
            <w:pPr>
              <w:spacing w:before="0" w:after="160" w:line="259"/>
              <w:ind w:left="0" w:right="0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8"/>
                <w:shd w:val="clear" w:fill="auto"/>
              </w:rPr>
              <w:t xml:space="preserve">2</w:t>
            </w:r>
          </w:p>
        </w:tc>
        <w:tc>
          <w:tcPr>
            <w:tcW w:w="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FCD5EC4" wp14:textId="77777777">
            <w:pPr>
              <w:spacing w:before="0" w:after="160" w:line="259"/>
              <w:ind w:left="0" w:right="0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8"/>
                <w:shd w:val="clear" w:fill="auto"/>
              </w:rPr>
              <w:t xml:space="preserve">3</w:t>
            </w:r>
          </w:p>
        </w:tc>
        <w:tc>
          <w:tcPr>
            <w:tcW w:w="5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598DEE6" wp14:textId="77777777">
            <w:pPr>
              <w:spacing w:before="0" w:after="160" w:line="259"/>
              <w:ind w:left="0" w:right="0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8"/>
                <w:shd w:val="clear" w:fill="auto"/>
              </w:rPr>
              <w:t xml:space="preserve">4</w:t>
            </w:r>
          </w:p>
        </w:tc>
        <w:tc>
          <w:tcPr>
            <w:tcW w:w="5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8941E47" wp14:textId="77777777">
            <w:pPr>
              <w:spacing w:before="0" w:after="160" w:line="259"/>
              <w:ind w:left="0" w:right="0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8"/>
                <w:shd w:val="clear" w:fill="auto"/>
              </w:rPr>
              <w:t xml:space="preserve">5</w:t>
            </w:r>
          </w:p>
        </w:tc>
        <w:tc>
          <w:tcPr>
            <w:tcW w:w="5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9B4EA11" wp14:textId="77777777">
            <w:pPr>
              <w:spacing w:before="0" w:after="160" w:line="259"/>
              <w:ind w:left="0" w:right="0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8"/>
                <w:shd w:val="clear" w:fill="auto"/>
              </w:rPr>
              <w:t xml:space="preserve">6</w:t>
            </w:r>
          </w:p>
        </w:tc>
        <w:tc>
          <w:tcPr>
            <w:tcW w:w="5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5697EEC" wp14:textId="77777777">
            <w:pPr>
              <w:spacing w:before="0" w:after="160" w:line="259"/>
              <w:ind w:left="0" w:right="0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8"/>
                <w:shd w:val="clear" w:fill="auto"/>
              </w:rPr>
              <w:t xml:space="preserve">7</w:t>
            </w:r>
          </w:p>
        </w:tc>
        <w:tc>
          <w:tcPr>
            <w:tcW w:w="5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4B0A208" wp14:textId="77777777">
            <w:pPr>
              <w:spacing w:before="0" w:after="160" w:line="259"/>
              <w:ind w:left="0" w:right="0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8"/>
                <w:shd w:val="clear" w:fill="auto"/>
              </w:rPr>
              <w:t xml:space="preserve">8</w:t>
            </w:r>
          </w:p>
        </w:tc>
        <w:tc>
          <w:tcPr>
            <w:tcW w:w="5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B2B7304" wp14:textId="77777777">
            <w:pPr>
              <w:spacing w:before="0" w:after="160" w:line="259"/>
              <w:ind w:left="0" w:right="0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8"/>
                <w:shd w:val="clear" w:fill="auto"/>
              </w:rPr>
              <w:t xml:space="preserve">9</w:t>
            </w:r>
          </w:p>
        </w:tc>
        <w:tc>
          <w:tcPr>
            <w:tcW w:w="5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D369756" wp14:textId="77777777">
            <w:pPr>
              <w:spacing w:before="0" w:after="160" w:line="259"/>
              <w:ind w:left="0" w:right="0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8"/>
                <w:shd w:val="clear" w:fill="auto"/>
              </w:rPr>
              <w:t xml:space="preserve">10</w:t>
            </w:r>
          </w:p>
        </w:tc>
        <w:tc>
          <w:tcPr>
            <w:tcW w:w="5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737E36C" wp14:textId="77777777">
            <w:pPr>
              <w:spacing w:before="0" w:after="160" w:line="259"/>
              <w:ind w:left="0" w:right="0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8"/>
                <w:shd w:val="clear" w:fill="auto"/>
              </w:rPr>
              <w:t xml:space="preserve">11</w:t>
            </w:r>
          </w:p>
        </w:tc>
        <w:tc>
          <w:tcPr>
            <w:tcW w:w="5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B73E586" wp14:textId="77777777">
            <w:pPr>
              <w:spacing w:before="0" w:after="160" w:line="259"/>
              <w:ind w:left="0" w:right="0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8"/>
                <w:shd w:val="clear" w:fill="auto"/>
              </w:rPr>
              <w:t xml:space="preserve">12</w:t>
            </w:r>
          </w:p>
        </w:tc>
        <w:tc>
          <w:tcPr>
            <w:tcW w:w="6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9F18D26" wp14:textId="77777777">
            <w:pPr>
              <w:spacing w:before="0" w:after="160" w:line="259"/>
              <w:ind w:left="0" w:right="0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8"/>
                <w:shd w:val="clear" w:fill="auto"/>
              </w:rPr>
              <w:t xml:space="preserve">13</w:t>
            </w:r>
          </w:p>
        </w:tc>
        <w:tc>
          <w:tcPr>
            <w:tcW w:w="5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E1E336A" wp14:textId="77777777">
            <w:pPr>
              <w:spacing w:before="0" w:after="160" w:line="259"/>
              <w:ind w:left="0" w:right="0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8"/>
                <w:shd w:val="clear" w:fill="auto"/>
              </w:rPr>
              <w:t xml:space="preserve">14</w:t>
            </w:r>
          </w:p>
        </w:tc>
        <w:tc>
          <w:tcPr>
            <w:tcW w:w="5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3CFEC6B" wp14:textId="77777777">
            <w:pPr>
              <w:spacing w:before="0" w:after="160" w:line="259"/>
              <w:ind w:left="0" w:right="0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8"/>
                <w:shd w:val="clear" w:fill="auto"/>
              </w:rPr>
              <w:t xml:space="preserve">15</w:t>
            </w:r>
          </w:p>
        </w:tc>
      </w:tr>
      <w:tr xmlns:wp14="http://schemas.microsoft.com/office/word/2010/wordml" w14:paraId="5635E091" wp14:textId="77777777">
        <w:trPr>
          <w:trHeight w:val="255" w:hRule="auto"/>
          <w:jc w:val="left"/>
        </w:trPr>
        <w:tc>
          <w:tcPr>
            <w:tcW w:w="12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E3C726A" wp14:textId="77777777">
            <w:pPr>
              <w:spacing w:before="0" w:after="160" w:line="259"/>
              <w:ind w:left="0" w:right="0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8"/>
                <w:shd w:val="clear" w:fill="auto"/>
              </w:rPr>
              <w:t xml:space="preserve">Очки</w:t>
            </w:r>
          </w:p>
        </w:tc>
        <w:tc>
          <w:tcPr>
            <w:tcW w:w="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04A35C2" wp14:textId="77777777">
            <w:pPr>
              <w:spacing w:before="0" w:after="160" w:line="259"/>
              <w:ind w:left="0" w:right="0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8"/>
                <w:shd w:val="clear" w:fill="auto"/>
              </w:rPr>
              <w:t xml:space="preserve">40</w:t>
            </w:r>
          </w:p>
        </w:tc>
        <w:tc>
          <w:tcPr>
            <w:tcW w:w="5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848D7E0" wp14:textId="77777777">
            <w:pPr>
              <w:spacing w:before="0" w:after="160" w:line="259"/>
              <w:ind w:left="0" w:right="0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8"/>
                <w:shd w:val="clear" w:fill="auto"/>
              </w:rPr>
              <w:t xml:space="preserve">34</w:t>
            </w:r>
          </w:p>
        </w:tc>
        <w:tc>
          <w:tcPr>
            <w:tcW w:w="5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19897CE" wp14:textId="77777777">
            <w:pPr>
              <w:spacing w:before="0" w:after="160" w:line="259"/>
              <w:ind w:left="0" w:right="0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8"/>
                <w:shd w:val="clear" w:fill="auto"/>
              </w:rPr>
              <w:t xml:space="preserve">30</w:t>
            </w:r>
          </w:p>
        </w:tc>
        <w:tc>
          <w:tcPr>
            <w:tcW w:w="5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6334656" wp14:textId="77777777">
            <w:pPr>
              <w:spacing w:before="0" w:after="160" w:line="259"/>
              <w:ind w:left="0" w:right="0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8"/>
                <w:shd w:val="clear" w:fill="auto"/>
              </w:rPr>
              <w:t xml:space="preserve">26</w:t>
            </w:r>
          </w:p>
        </w:tc>
        <w:tc>
          <w:tcPr>
            <w:tcW w:w="5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4C26413" wp14:textId="77777777">
            <w:pPr>
              <w:spacing w:before="0" w:after="160" w:line="259"/>
              <w:ind w:left="0" w:right="0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8"/>
                <w:shd w:val="clear" w:fill="auto"/>
              </w:rPr>
              <w:t xml:space="preserve">22</w:t>
            </w:r>
          </w:p>
        </w:tc>
        <w:tc>
          <w:tcPr>
            <w:tcW w:w="5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26D80A2" wp14:textId="77777777">
            <w:pPr>
              <w:spacing w:before="0" w:after="160" w:line="259"/>
              <w:ind w:left="0" w:right="0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8"/>
                <w:shd w:val="clear" w:fill="auto"/>
              </w:rPr>
              <w:t xml:space="preserve">18</w:t>
            </w:r>
          </w:p>
        </w:tc>
        <w:tc>
          <w:tcPr>
            <w:tcW w:w="5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EB5E791" wp14:textId="77777777">
            <w:pPr>
              <w:spacing w:before="0" w:after="160" w:line="259"/>
              <w:ind w:left="0" w:right="0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8"/>
                <w:shd w:val="clear" w:fill="auto"/>
              </w:rPr>
              <w:t xml:space="preserve">16</w:t>
            </w:r>
          </w:p>
        </w:tc>
        <w:tc>
          <w:tcPr>
            <w:tcW w:w="5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F953182" wp14:textId="77777777">
            <w:pPr>
              <w:spacing w:before="0" w:after="160" w:line="259"/>
              <w:ind w:left="0" w:right="0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8"/>
                <w:shd w:val="clear" w:fill="auto"/>
              </w:rPr>
              <w:t xml:space="preserve">14</w:t>
            </w:r>
          </w:p>
        </w:tc>
        <w:tc>
          <w:tcPr>
            <w:tcW w:w="5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8DF98D7" wp14:textId="77777777">
            <w:pPr>
              <w:spacing w:before="0" w:after="160" w:line="259"/>
              <w:ind w:left="0" w:right="0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8"/>
                <w:shd w:val="clear" w:fill="auto"/>
              </w:rPr>
              <w:t xml:space="preserve">12</w:t>
            </w:r>
          </w:p>
        </w:tc>
        <w:tc>
          <w:tcPr>
            <w:tcW w:w="5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46DE71A" wp14:textId="77777777">
            <w:pPr>
              <w:spacing w:before="0" w:after="160" w:line="259"/>
              <w:ind w:left="0" w:right="0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8"/>
                <w:shd w:val="clear" w:fill="auto"/>
              </w:rPr>
              <w:t xml:space="preserve">10</w:t>
            </w:r>
          </w:p>
        </w:tc>
        <w:tc>
          <w:tcPr>
            <w:tcW w:w="5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3853697" wp14:textId="77777777">
            <w:pPr>
              <w:spacing w:before="0" w:after="160" w:line="259"/>
              <w:ind w:left="0" w:right="0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8"/>
                <w:shd w:val="clear" w:fill="auto"/>
              </w:rPr>
              <w:t xml:space="preserve">8</w:t>
            </w:r>
          </w:p>
        </w:tc>
        <w:tc>
          <w:tcPr>
            <w:tcW w:w="5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B87E3DE" wp14:textId="77777777">
            <w:pPr>
              <w:spacing w:before="0" w:after="160" w:line="259"/>
              <w:ind w:left="0" w:right="0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8"/>
                <w:shd w:val="clear" w:fill="auto"/>
              </w:rPr>
              <w:t xml:space="preserve">6</w:t>
            </w:r>
          </w:p>
        </w:tc>
        <w:tc>
          <w:tcPr>
            <w:tcW w:w="6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79935FF" wp14:textId="77777777">
            <w:pPr>
              <w:spacing w:before="0" w:after="160" w:line="259"/>
              <w:ind w:left="0" w:right="0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8"/>
                <w:shd w:val="clear" w:fill="auto"/>
              </w:rPr>
              <w:t xml:space="preserve">4</w:t>
            </w:r>
          </w:p>
        </w:tc>
        <w:tc>
          <w:tcPr>
            <w:tcW w:w="5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144751B" wp14:textId="77777777">
            <w:pPr>
              <w:spacing w:before="0" w:after="160" w:line="259"/>
              <w:ind w:left="0" w:right="0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8"/>
                <w:shd w:val="clear" w:fill="auto"/>
              </w:rPr>
              <w:t xml:space="preserve">2</w:t>
            </w:r>
          </w:p>
        </w:tc>
        <w:tc>
          <w:tcPr>
            <w:tcW w:w="5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6B20A0C" wp14:textId="77777777">
            <w:pPr>
              <w:spacing w:before="0" w:after="160" w:line="259"/>
              <w:ind w:left="0" w:right="0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8"/>
                <w:shd w:val="clear" w:fill="auto"/>
              </w:rPr>
              <w:t xml:space="preserve">1</w:t>
            </w:r>
          </w:p>
        </w:tc>
      </w:tr>
    </w:tbl>
    <w:p xmlns:wp14="http://schemas.microsoft.com/office/word/2010/wordml" w:rsidP="0EFE6026" w14:paraId="62849C4A" wp14:textId="77777777">
      <w:pPr>
        <w:spacing w:before="0" w:after="0" w:line="276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0EFE6026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Спортсмены занявшие места после 15 места начисляется 0 очков.</w:t>
      </w:r>
    </w:p>
    <w:p xmlns:wp14="http://schemas.microsoft.com/office/word/2010/wordml" w14:paraId="0DE4B5B7" wp14:textId="77777777">
      <w:pPr>
        <w:spacing w:before="0" w:after="0" w:line="276"/>
        <w:ind w:left="0" w:right="0" w:firstLine="426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66204FF1" wp14:textId="77777777">
      <w:pPr>
        <w:spacing w:before="0" w:after="0" w:line="276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7041D3C6" wp14:textId="77777777">
      <w:pPr>
        <w:spacing w:before="0" w:after="0" w:line="276"/>
        <w:ind w:left="0" w:right="0" w:firstLine="426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VIII.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НАГРАЖДЕНИЕ ПОБЕДИТЕЛЕЙ И ПРИЗЕРОВ.</w:t>
      </w:r>
    </w:p>
    <w:p xmlns:wp14="http://schemas.microsoft.com/office/word/2010/wordml" w14:paraId="2DBF0D7D" wp14:textId="77777777">
      <w:pPr>
        <w:spacing w:before="0" w:after="0" w:line="276"/>
        <w:ind w:left="0" w:right="0" w:firstLine="426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6723D4F0" wp14:textId="77777777">
      <w:pPr>
        <w:spacing w:before="0" w:after="0" w:line="276"/>
        <w:ind w:left="0" w:right="0" w:firstLine="426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Участники, занявшие в Этапе Кубка 1-3 места в своих возрастных группах награждаются медалями и дипломами.</w:t>
      </w:r>
    </w:p>
    <w:p xmlns:wp14="http://schemas.microsoft.com/office/word/2010/wordml" w14:paraId="63A69DF1" wp14:textId="77777777">
      <w:pPr>
        <w:spacing w:before="0" w:after="0" w:line="276"/>
        <w:ind w:left="0" w:right="0" w:firstLine="426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Победители Кубка по сумме 4-х этапов награждаются Кубками, медалями и граммотами.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br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Призеры Кубка по сумме 4-х этапов награждаются граммотами и медалями.</w:t>
      </w:r>
    </w:p>
    <w:p xmlns:wp14="http://schemas.microsoft.com/office/word/2010/wordml" w14:paraId="6B62F1B3" wp14:textId="77777777">
      <w:pPr>
        <w:spacing w:before="0" w:after="0" w:line="276"/>
        <w:ind w:left="0" w:right="0" w:firstLine="426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14E30DFA" wp14:textId="77777777">
      <w:pPr>
        <w:spacing w:before="0" w:after="0" w:line="276"/>
        <w:ind w:left="0" w:right="0" w:firstLine="426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IX.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УСЛОВИЯ ФИНАНСИРОВАНИЯ.</w:t>
      </w:r>
    </w:p>
    <w:p xmlns:wp14="http://schemas.microsoft.com/office/word/2010/wordml" w14:paraId="02F2C34E" wp14:textId="77777777">
      <w:pPr>
        <w:spacing w:before="0" w:after="0" w:line="276"/>
        <w:ind w:left="0" w:right="0" w:firstLine="426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04181A00" wp14:textId="77777777">
      <w:pPr>
        <w:numPr>
          <w:ilvl w:val="0"/>
          <w:numId w:val="79"/>
        </w:numPr>
        <w:spacing w:before="0" w:after="160" w:line="276"/>
        <w:ind w:left="0" w:right="0" w:firstLine="426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Все расходы по оплате работы судейского и медицинского персонала, по награждению победителей и призёров соревнований за счёт средств НРСФОО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Федерация Триатлона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».</w:t>
      </w:r>
    </w:p>
    <w:p xmlns:wp14="http://schemas.microsoft.com/office/word/2010/wordml" w14:paraId="3BC42458" wp14:textId="77777777">
      <w:pPr>
        <w:numPr>
          <w:ilvl w:val="0"/>
          <w:numId w:val="79"/>
        </w:numPr>
        <w:spacing w:before="0" w:after="0" w:line="276"/>
        <w:ind w:left="0" w:right="0" w:firstLine="426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Расходы по командированию (проезд, питание, размещение) участников и тренеров обеспечивают командирующие организации.</w:t>
      </w:r>
    </w:p>
    <w:p xmlns:wp14="http://schemas.microsoft.com/office/word/2010/wordml" w:rsidP="0EFE6026" w14:paraId="4D05572A" wp14:textId="77777777">
      <w:pPr>
        <w:spacing w:before="0" w:after="0" w:line="276" w:lineRule="auto"/>
        <w:ind w:left="426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0EFE6026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Стартовый взнос </w:t>
      </w:r>
      <w:r w:rsidRPr="0EFE6026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–</w:t>
      </w:r>
      <w:r w:rsidRPr="0EFE6026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400 </w:t>
      </w:r>
      <w:r w:rsidRPr="0EFE6026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руб. для участников до 18 лет.</w:t>
      </w:r>
    </w:p>
    <w:p xmlns:wp14="http://schemas.microsoft.com/office/word/2010/wordml" w:rsidP="0EFE6026" w14:paraId="015C2A77" wp14:textId="77777777">
      <w:pPr>
        <w:spacing w:before="0" w:after="0" w:line="276" w:lineRule="auto"/>
        <w:ind w:left="426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0EFE6026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                             -  1000 </w:t>
      </w:r>
      <w:r w:rsidRPr="0EFE6026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руб. для участников старше 18 лет.</w:t>
      </w:r>
    </w:p>
    <w:p xmlns:wp14="http://schemas.microsoft.com/office/word/2010/wordml" w14:paraId="680A4E5D" wp14:textId="77777777">
      <w:pPr>
        <w:spacing w:before="0" w:after="0" w:line="276"/>
        <w:ind w:left="426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42F0EA36" wp14:textId="77777777">
      <w:pPr>
        <w:spacing w:before="0" w:after="0" w:line="276"/>
        <w:ind w:left="0" w:right="0" w:firstLine="426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X.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ОБСТОЯТЕЛЬСТВА НЕПРЕОДОЛИМОЙ СИЛЫ.</w:t>
      </w:r>
    </w:p>
    <w:p xmlns:wp14="http://schemas.microsoft.com/office/word/2010/wordml" w14:paraId="19219836" wp14:textId="77777777">
      <w:pPr>
        <w:spacing w:before="0" w:after="0" w:line="276"/>
        <w:ind w:left="0" w:right="0" w:firstLine="426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0655EF7C" wp14:textId="77777777">
      <w:pPr>
        <w:spacing w:before="0" w:after="0" w:line="276"/>
        <w:ind w:left="0" w:right="0" w:firstLine="426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В зависимости от погодных условий и иных форс-мажорных обстоятельств Организаторы оставляют за собой право изменения регламента Соревнований (перенос времени старта) в плоть до их отмены с последующим уведомлением участников.</w:t>
      </w:r>
    </w:p>
    <w:p xmlns:wp14="http://schemas.microsoft.com/office/word/2010/wordml" w14:paraId="296FEF7D" wp14:textId="77777777">
      <w:pPr>
        <w:spacing w:before="0" w:after="0" w:line="276"/>
        <w:ind w:left="426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7194DBDC" wp14:textId="77777777">
      <w:pPr>
        <w:spacing w:before="0" w:after="0" w:line="276"/>
        <w:ind w:left="426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769D0D3C" wp14:textId="77777777">
      <w:pPr>
        <w:spacing w:before="0" w:after="0" w:line="276"/>
        <w:ind w:left="426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5F7473CB" wp14:textId="77777777">
      <w:pPr>
        <w:spacing w:before="0" w:after="0" w:line="276"/>
        <w:ind w:left="0" w:right="0" w:firstLine="0"/>
        <w:jc w:val="righ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Приложение 1</w:t>
      </w:r>
    </w:p>
    <w:p xmlns:wp14="http://schemas.microsoft.com/office/word/2010/wordml" w14:paraId="54CD245A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245DF2B7" wp14:textId="77777777">
      <w:pPr>
        <w:keepNext w:val="true"/>
        <w:spacing w:before="0" w:after="0" w:line="24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4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48"/>
          <w:shd w:val="clear" w:fill="auto"/>
        </w:rPr>
        <w:t xml:space="preserve">Заявка</w:t>
      </w:r>
    </w:p>
    <w:p xmlns:wp14="http://schemas.microsoft.com/office/word/2010/wordml" w14:paraId="1231BE67" wp14:textId="77777777">
      <w:pPr>
        <w:keepNext w:val="true"/>
        <w:spacing w:before="0" w:after="0" w:line="24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48"/>
          <w:shd w:val="clear" w:fill="auto"/>
        </w:rPr>
      </w:pPr>
    </w:p>
    <w:p xmlns:wp14="http://schemas.microsoft.com/office/word/2010/wordml" w14:paraId="3DA1715E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u w:val="single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От команды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u w:val="single"/>
          <w:shd w:val="clear" w:fill="auto"/>
        </w:rPr>
        <w:t xml:space="preserve">(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u w:val="single"/>
          <w:shd w:val="clear" w:fill="auto"/>
        </w:rPr>
        <w:t xml:space="preserve">полное наименование_команды, город)_________________________________ </w:t>
      </w:r>
    </w:p>
    <w:p xmlns:wp14="http://schemas.microsoft.com/office/word/2010/wordml" w14:paraId="36FEB5B0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u w:val="single"/>
          <w:shd w:val="clear" w:fill="auto"/>
        </w:rPr>
      </w:pPr>
    </w:p>
    <w:p xmlns:wp14="http://schemas.microsoft.com/office/word/2010/wordml" w14:paraId="1F4F9AFF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u w:val="single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u w:val="single"/>
          <w:shd w:val="clear" w:fill="auto"/>
        </w:rPr>
        <w:t xml:space="preserve">__________________________________________________________________     </w:t>
      </w:r>
    </w:p>
    <w:p xmlns:wp14="http://schemas.microsoft.com/office/word/2010/wordml" w14:paraId="30D7AA69" wp14:textId="77777777">
      <w:pPr>
        <w:spacing w:before="0" w:after="0" w:line="240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u w:val="single"/>
          <w:shd w:val="clear" w:fill="auto"/>
        </w:rPr>
      </w:pPr>
    </w:p>
    <w:p xmlns:wp14="http://schemas.microsoft.com/office/word/2010/wordml" w14:paraId="7EBFFCF1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u w:val="single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на участие в (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u w:val="single"/>
          <w:shd w:val="clear" w:fill="auto"/>
        </w:rPr>
        <w:t xml:space="preserve">полное наименование соревнований в соответствии с положением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u w:val="single"/>
          <w:shd w:val="clear" w:fill="auto"/>
        </w:rPr>
        <w:t xml:space="preserve">)_______</w:t>
      </w:r>
    </w:p>
    <w:p xmlns:wp14="http://schemas.microsoft.com/office/word/2010/wordml" w14:paraId="7196D064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u w:val="single"/>
          <w:shd w:val="clear" w:fill="auto"/>
        </w:rPr>
      </w:pPr>
    </w:p>
    <w:p xmlns:wp14="http://schemas.microsoft.com/office/word/2010/wordml" w14:paraId="36D734CF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u w:val="single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u w:val="single"/>
          <w:shd w:val="clear" w:fill="auto"/>
        </w:rPr>
        <w:t xml:space="preserve">_____________________________________________________________________   </w:t>
      </w:r>
    </w:p>
    <w:p xmlns:wp14="http://schemas.microsoft.com/office/word/2010/wordml" w14:paraId="5E7B9928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u w:val="single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u w:val="single"/>
          <w:shd w:val="clear" w:fill="auto"/>
        </w:rPr>
        <w:t xml:space="preserve">место проведения соревнований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u w:val="single"/>
          <w:shd w:val="clear" w:fill="auto"/>
        </w:rPr>
        <w:t xml:space="preserve">                             Дата____________</w:t>
      </w:r>
    </w:p>
    <w:p xmlns:wp14="http://schemas.microsoft.com/office/word/2010/wordml" w14:paraId="29D6B04F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u w:val="single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u w:val="single"/>
          <w:shd w:val="clear" w:fill="auto"/>
        </w:rPr>
        <w:t xml:space="preserve"> </w:t>
      </w:r>
    </w:p>
    <w:tbl>
      <w:tblPr/>
      <w:tblGrid>
        <w:gridCol w:w="567"/>
        <w:gridCol w:w="3284"/>
        <w:gridCol w:w="1156"/>
        <w:gridCol w:w="1950"/>
        <w:gridCol w:w="1830"/>
        <w:gridCol w:w="1620"/>
      </w:tblGrid>
      <w:tr xmlns:wp14="http://schemas.microsoft.com/office/word/2010/wordml" w14:paraId="428C7B93" wp14:textId="77777777"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0F9F350F" wp14:textId="77777777">
            <w:pPr>
              <w:spacing w:before="0" w:after="0" w:line="240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Segoe UI Symbol" w:hAnsi="Segoe UI Symbol" w:eastAsia="Segoe UI Symbol" w:cs="Segoe UI Symbol"/>
                <w:color w:val="auto"/>
                <w:spacing w:val="0"/>
                <w:position w:val="0"/>
                <w:sz w:val="24"/>
                <w:shd w:val="clear" w:fill="auto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п/п</w:t>
            </w:r>
          </w:p>
        </w:tc>
        <w:tc>
          <w:tcPr>
            <w:tcW w:w="3284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454CD323" wp14:textId="77777777">
            <w:pPr>
              <w:spacing w:before="0" w:after="0" w:line="240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Фамилия Имя  Отчество</w:t>
            </w:r>
          </w:p>
        </w:tc>
        <w:tc>
          <w:tcPr>
            <w:tcW w:w="1156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39FB1524" wp14:textId="77777777">
            <w:pPr>
              <w:spacing w:before="0" w:after="0" w:line="240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Дата рожд.</w:t>
            </w:r>
          </w:p>
        </w:tc>
        <w:tc>
          <w:tcPr>
            <w:tcW w:w="195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0F40F056" wp14:textId="77777777">
            <w:pPr>
              <w:spacing w:before="0" w:after="0" w:line="240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Спортивная квалификация</w:t>
            </w:r>
          </w:p>
        </w:tc>
        <w:tc>
          <w:tcPr>
            <w:tcW w:w="183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306A5EB8" wp14:textId="77777777">
            <w:pPr>
              <w:spacing w:before="0" w:after="0" w:line="240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Город/клуб</w:t>
            </w:r>
          </w:p>
        </w:tc>
        <w:tc>
          <w:tcPr>
            <w:tcW w:w="162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671D0AF3" wp14:textId="77777777">
            <w:pPr>
              <w:spacing w:before="0" w:after="0" w:line="240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Отметка врача о допуске</w:t>
            </w:r>
          </w:p>
        </w:tc>
      </w:tr>
      <w:tr xmlns:wp14="http://schemas.microsoft.com/office/word/2010/wordml" w14:paraId="6FC3F6B4" wp14:textId="77777777"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34FF1C98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284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3BF47C3D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spacing w:val="0"/>
                <w:position w:val="0"/>
                <w:sz w:val="24"/>
                <w:shd w:val="clear" w:fill="auto"/>
              </w:rPr>
              <w:t xml:space="preserve">заполняется полностью</w:t>
            </w:r>
          </w:p>
        </w:tc>
        <w:tc>
          <w:tcPr>
            <w:tcW w:w="1156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66C9DE8F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spacing w:val="0"/>
                <w:position w:val="0"/>
                <w:sz w:val="24"/>
                <w:shd w:val="clear" w:fill="auto"/>
              </w:rPr>
              <w:t xml:space="preserve">обязательно указывать месяц и год</w:t>
            </w:r>
          </w:p>
        </w:tc>
        <w:tc>
          <w:tcPr>
            <w:tcW w:w="195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7950568B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spacing w:val="0"/>
                <w:position w:val="0"/>
                <w:sz w:val="24"/>
                <w:shd w:val="clear" w:fill="auto"/>
              </w:rPr>
              <w:t xml:space="preserve">указывается последний 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pacing w:val="0"/>
                <w:position w:val="0"/>
                <w:sz w:val="24"/>
                <w:u w:val="single"/>
                <w:shd w:val="clear" w:fill="auto"/>
              </w:rPr>
              <w:t xml:space="preserve">оформленный 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pacing w:val="0"/>
                <w:position w:val="0"/>
                <w:sz w:val="24"/>
                <w:shd w:val="clear" w:fill="auto"/>
              </w:rPr>
              <w:t xml:space="preserve">разряд или звание с указанием вида спорта </w:t>
            </w:r>
          </w:p>
        </w:tc>
        <w:tc>
          <w:tcPr>
            <w:tcW w:w="183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6D072C0D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2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48A21919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6BD18F9B" wp14:textId="77777777"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238601FE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284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0F3CABC7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6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5B08B5D1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95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16DEB4AB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83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0AD9C6F4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2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4B1F511A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65F9C3DC" wp14:textId="77777777"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5023141B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284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1F3B1409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6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562C75D1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95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664355AD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83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1A965116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2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7DF4E37C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44FB30F8" wp14:textId="77777777"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1DA6542E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284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3041E394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6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722B00AE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95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42C6D796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83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6E1831B3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2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54E11D2A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31126E5D" wp14:textId="77777777"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2DE403A5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284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62431CDC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6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49E398E2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95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16287F21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83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5BE93A62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2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384BA73E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34B3F2EB" wp14:textId="77777777"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7D34F5C7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284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0B4020A7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6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1D7B270A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95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4F904CB7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83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06971CD3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2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2A1F701D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03EFCA41" wp14:textId="77777777"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5F96A722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284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5B95CD12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6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5220BBB2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95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13CB595B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83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6D9C8D39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2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675E05EE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2FC17F8B" wp14:textId="77777777"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0A4F7224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284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5AE48A43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6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50F40DEB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95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77A52294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83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007DCDA8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2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450EA2D7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3DD355C9" wp14:textId="77777777"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1A81F0B1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284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717AAFBA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6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56EE48EE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95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2908EB2C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83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121FD38A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2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1FE2DD96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27357532" wp14:textId="77777777"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07F023C8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284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4BDB5498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6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2916C19D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95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74869460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83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187F57B8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2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 w14:paraId="54738AF4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</w:tbl>
    <w:p xmlns:wp14="http://schemas.microsoft.com/office/word/2010/wordml" w14:paraId="0A6959E7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u w:val="single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u w:val="single"/>
          <w:shd w:val="clear" w:fill="auto"/>
        </w:rPr>
        <w:t xml:space="preserve"> </w:t>
      </w:r>
    </w:p>
    <w:p xmlns:wp14="http://schemas.microsoft.com/office/word/2010/wordml" w14:paraId="08AECA66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u w:val="single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u w:val="single"/>
          <w:shd w:val="clear" w:fill="auto"/>
        </w:rPr>
        <w:t xml:space="preserve">Тренер команды ___________                                _Ф.И.О._____________/ подпись/</w:t>
      </w:r>
    </w:p>
    <w:p xmlns:wp14="http://schemas.microsoft.com/office/word/2010/wordml" w14:paraId="100C5B58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u w:val="single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u w:val="single"/>
          <w:shd w:val="clear" w:fill="auto"/>
        </w:rPr>
        <w:t xml:space="preserve"> </w:t>
      </w:r>
    </w:p>
    <w:p xmlns:wp14="http://schemas.microsoft.com/office/word/2010/wordml" w14:paraId="68987306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u w:val="single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u w:val="single"/>
          <w:shd w:val="clear" w:fill="auto"/>
        </w:rPr>
        <w:t xml:space="preserve">Представитель команды _____                               _Ф.И.О._____________/ подпись/</w:t>
      </w:r>
    </w:p>
    <w:p xmlns:wp14="http://schemas.microsoft.com/office/word/2010/wordml" w14:paraId="12F40E89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u w:val="single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u w:val="single"/>
          <w:shd w:val="clear" w:fill="auto"/>
        </w:rPr>
        <w:t xml:space="preserve"> </w:t>
      </w:r>
    </w:p>
    <w:p xmlns:wp14="http://schemas.microsoft.com/office/word/2010/wordml" w14:paraId="608DEACE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u w:val="single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u w:val="single"/>
          <w:shd w:val="clear" w:fill="auto"/>
        </w:rPr>
        <w:t xml:space="preserve"> </w:t>
      </w:r>
    </w:p>
    <w:p xmlns:wp14="http://schemas.microsoft.com/office/word/2010/wordml" w14:paraId="6B46076F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u w:val="single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u w:val="single"/>
          <w:shd w:val="clear" w:fill="auto"/>
        </w:rPr>
        <w:t xml:space="preserve">К соревнованиям допущено              (цифра прописью)                                                 человек</w:t>
      </w:r>
    </w:p>
    <w:p xmlns:wp14="http://schemas.microsoft.com/office/word/2010/wordml" w14:paraId="46ABBD8F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u w:val="single"/>
          <w:shd w:val="clear" w:fill="auto"/>
        </w:rPr>
      </w:pPr>
    </w:p>
    <w:p xmlns:wp14="http://schemas.microsoft.com/office/word/2010/wordml" w14:paraId="08D841AE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u w:val="single"/>
          <w:shd w:val="clear" w:fill="auto"/>
        </w:rPr>
        <w:t xml:space="preserve">Врач                                                                             Ф.И.О.______________/ подпись/ дата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__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u w:val="single"/>
          <w:shd w:val="clear" w:fill="auto"/>
        </w:rPr>
        <w:t xml:space="preserve">                     </w:t>
      </w:r>
    </w:p>
    <w:p xmlns:wp14="http://schemas.microsoft.com/office/word/2010/wordml" w14:paraId="471853D5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(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Печать)</w:t>
      </w:r>
    </w:p>
    <w:p xmlns:wp14="http://schemas.microsoft.com/office/word/2010/wordml" w14:paraId="2BAC6FC9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u w:val="single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u w:val="single"/>
          <w:shd w:val="clear" w:fill="auto"/>
        </w:rPr>
        <w:t xml:space="preserve"> </w:t>
      </w:r>
    </w:p>
    <w:p xmlns:wp14="http://schemas.microsoft.com/office/word/2010/wordml" w14:paraId="06BBA33E" wp14:textId="77777777">
      <w:pPr>
        <w:spacing w:before="0" w:after="0" w:line="276"/>
        <w:ind w:left="426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sectPr>
      <w:pgMar w:top="1440" w:right="1440" w:bottom="1440" w:left="1440"/>
      <w:pgSz w:w="12240" w:h="15840" w:orient="portrait"/>
      <w:cols w:num="1"/>
    </w:sectPr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  <w:nsid w:val="33be103d"/>
  </w:abstractNum>
  <w:abstractNum w:abstractNumId="6">
    <w:lvl w:ilvl="0">
      <w:start w:val="1"/>
      <w:numFmt w:val="bullet"/>
      <w:lvlText w:val="•"/>
    </w:lvl>
    <w:nsid w:val="4c4bcc95"/>
  </w:abstractNum>
  <w:abstractNum w:abstractNumId="12">
    <w:lvl w:ilvl="0">
      <w:start w:val="1"/>
      <w:numFmt w:val="bullet"/>
      <w:lvlText w:val="•"/>
    </w:lvl>
    <w:nsid w:val="3aaecf50"/>
  </w:abstractNum>
  <w:abstractNum w:abstractNumId="18">
    <w:lvl w:ilvl="0">
      <w:start w:val="1"/>
      <w:numFmt w:val="bullet"/>
      <w:lvlText w:val="•"/>
    </w:lvl>
    <w:nsid w:val="7b6ece13"/>
  </w:abstractNum>
  <w:abstractNum w:abstractNumId="24">
    <w:lvl w:ilvl="0">
      <w:start w:val="1"/>
      <w:numFmt w:val="bullet"/>
      <w:lvlText w:val="•"/>
    </w:lvl>
    <w:nsid w:val="5ad7c54f"/>
  </w:abstractNum>
  <w:abstractNum w:abstractNumId="30">
    <w:lvl w:ilvl="0">
      <w:start w:val="1"/>
      <w:numFmt w:val="bullet"/>
      <w:lvlText w:val="•"/>
    </w:lvl>
    <w:nsid w:val="746e36f5"/>
  </w:abstractNum>
  <w:abstractNum w:abstractNumId="36">
    <w:lvl w:ilvl="0">
      <w:start w:val="1"/>
      <w:numFmt w:val="bullet"/>
      <w:lvlText w:val="•"/>
    </w:lvl>
    <w:nsid w:val="14dc28df"/>
  </w:abstractNum>
  <w:abstractNum w:abstractNumId="42">
    <w:lvl w:ilvl="0">
      <w:start w:val="1"/>
      <w:numFmt w:val="bullet"/>
      <w:lvlText w:val="•"/>
    </w:lvl>
    <w:nsid w:val="7c45cc5b"/>
  </w:abstractNum>
  <w:num w:numId="11">
    <w:abstractNumId w:val="42"/>
  </w:num>
  <w:num w:numId="13">
    <w:abstractNumId w:val="36"/>
  </w:num>
  <w:num w:numId="17">
    <w:abstractNumId w:val="30"/>
  </w:num>
  <w:num w:numId="20">
    <w:abstractNumId w:val="24"/>
  </w:num>
  <w:num w:numId="24">
    <w:abstractNumId w:val="18"/>
  </w:num>
  <w:num w:numId="31">
    <w:abstractNumId w:val="12"/>
  </w:num>
  <w:num w:numId="61">
    <w:abstractNumId w:val="6"/>
  </w:num>
  <w:num w:numId="79">
    <w:abstractNumId w:val="0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:defaultTabStop w:val="720"/>
  <w14:docId w14:val="3EE7CE45"/>
  <w15:docId w15:val="{8F019983-1BA3-48C8-B422-3F378544CF20}"/>
  <w:rsids>
    <w:rsidRoot w:val="0EFE6026"/>
    <w:rsid w:val="0EFE6026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1" /><Relationship Type="http://schemas.openxmlformats.org/officeDocument/2006/relationships/styles" Target="styles.xml" Id="docRId2" /><Relationship Type="http://schemas.openxmlformats.org/officeDocument/2006/relationships/settings" Target="settings.xml" Id="R28fa09b81cef4b91" /><Relationship Type="http://schemas.openxmlformats.org/officeDocument/2006/relationships/hyperlink" Target="https://orgeo.ru/event/cuptriathlon_aqua2023" TargetMode="External" Id="Rd91e0b618a0d4e01" /></Relationships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