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2EE" w:rsidRDefault="009102EE" w:rsidP="009102EE">
      <w:pPr>
        <w:jc w:val="center"/>
        <w:rPr>
          <w:sz w:val="28"/>
          <w:szCs w:val="28"/>
        </w:rPr>
      </w:pPr>
      <w:r>
        <w:rPr>
          <w:sz w:val="28"/>
          <w:szCs w:val="28"/>
        </w:rPr>
        <w:t>Рапорт жюри</w:t>
      </w:r>
    </w:p>
    <w:p w:rsidR="009102EE" w:rsidRDefault="009102EE" w:rsidP="009102EE">
      <w:pPr>
        <w:jc w:val="center"/>
        <w:rPr>
          <w:rFonts w:cs="Helvetica"/>
          <w:color w:val="202124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</w:t>
      </w:r>
      <w:r w:rsidRPr="009102EE">
        <w:rPr>
          <w:rFonts w:cs="Helvetica"/>
          <w:color w:val="202124"/>
          <w:sz w:val="28"/>
          <w:szCs w:val="28"/>
          <w:shd w:val="clear" w:color="auto" w:fill="FFFFFF"/>
        </w:rPr>
        <w:t>Чемпионат</w:t>
      </w:r>
      <w:r>
        <w:rPr>
          <w:rFonts w:cs="Helvetica"/>
          <w:color w:val="202124"/>
          <w:sz w:val="28"/>
          <w:szCs w:val="28"/>
          <w:shd w:val="clear" w:color="auto" w:fill="FFFFFF"/>
        </w:rPr>
        <w:t>а</w:t>
      </w:r>
      <w:r w:rsidRPr="009102EE">
        <w:rPr>
          <w:rFonts w:cs="Helvetica"/>
          <w:color w:val="202124"/>
          <w:sz w:val="28"/>
          <w:szCs w:val="28"/>
          <w:shd w:val="clear" w:color="auto" w:fill="FFFFFF"/>
        </w:rPr>
        <w:t xml:space="preserve"> Курганской области по лыжным гонкам среди мужчин и женщин 19 лет и старше и Первенства Курганской области по лыжным гонкам среди юношей и девушек 17-18 лет, юношей и девушек 15-16 лет</w:t>
      </w:r>
      <w:r>
        <w:rPr>
          <w:rFonts w:cs="Helvetica"/>
          <w:color w:val="202124"/>
          <w:sz w:val="28"/>
          <w:szCs w:val="28"/>
          <w:shd w:val="clear" w:color="auto" w:fill="FFFFFF"/>
        </w:rPr>
        <w:t xml:space="preserve">    22-24.12.2022г.</w:t>
      </w:r>
    </w:p>
    <w:p w:rsidR="009102EE" w:rsidRDefault="009102EE" w:rsidP="009102EE">
      <w:pPr>
        <w:jc w:val="both"/>
        <w:rPr>
          <w:rFonts w:cs="Helvetica"/>
          <w:color w:val="202124"/>
          <w:sz w:val="28"/>
          <w:szCs w:val="28"/>
          <w:shd w:val="clear" w:color="auto" w:fill="FFFFFF"/>
        </w:rPr>
      </w:pPr>
      <w:r>
        <w:rPr>
          <w:rFonts w:cs="Helvetica"/>
          <w:color w:val="202124"/>
          <w:sz w:val="28"/>
          <w:szCs w:val="28"/>
          <w:shd w:val="clear" w:color="auto" w:fill="FFFFFF"/>
        </w:rPr>
        <w:t>Жюри соревнований в составе:</w:t>
      </w:r>
    </w:p>
    <w:p w:rsidR="009102EE" w:rsidRDefault="009B2349" w:rsidP="009102EE">
      <w:pPr>
        <w:pStyle w:val="a3"/>
        <w:numPr>
          <w:ilvl w:val="0"/>
          <w:numId w:val="1"/>
        </w:numPr>
        <w:jc w:val="both"/>
        <w:rPr>
          <w:rFonts w:cs="Helvetica"/>
          <w:color w:val="202124"/>
          <w:sz w:val="28"/>
          <w:szCs w:val="28"/>
          <w:shd w:val="clear" w:color="auto" w:fill="FFFFFF"/>
        </w:rPr>
      </w:pPr>
      <w:proofErr w:type="spellStart"/>
      <w:r>
        <w:rPr>
          <w:rFonts w:cs="Helvetica"/>
          <w:color w:val="202124"/>
          <w:sz w:val="28"/>
          <w:szCs w:val="28"/>
          <w:shd w:val="clear" w:color="auto" w:fill="FFFFFF"/>
        </w:rPr>
        <w:t>Кутепов</w:t>
      </w:r>
      <w:proofErr w:type="spellEnd"/>
      <w:r w:rsidR="009102EE">
        <w:rPr>
          <w:rFonts w:cs="Helvetica"/>
          <w:color w:val="202124"/>
          <w:sz w:val="28"/>
          <w:szCs w:val="28"/>
          <w:shd w:val="clear" w:color="auto" w:fill="FFFFFF"/>
        </w:rPr>
        <w:t xml:space="preserve"> А.Ю. – главный судья</w:t>
      </w:r>
    </w:p>
    <w:p w:rsidR="009102EE" w:rsidRDefault="009102EE" w:rsidP="009102EE">
      <w:pPr>
        <w:pStyle w:val="a3"/>
        <w:numPr>
          <w:ilvl w:val="0"/>
          <w:numId w:val="1"/>
        </w:numPr>
        <w:jc w:val="both"/>
        <w:rPr>
          <w:rFonts w:cs="Helvetica"/>
          <w:color w:val="202124"/>
          <w:sz w:val="28"/>
          <w:szCs w:val="28"/>
          <w:shd w:val="clear" w:color="auto" w:fill="FFFFFF"/>
        </w:rPr>
      </w:pPr>
      <w:r>
        <w:rPr>
          <w:rFonts w:cs="Helvetica"/>
          <w:color w:val="202124"/>
          <w:sz w:val="28"/>
          <w:szCs w:val="28"/>
          <w:shd w:val="clear" w:color="auto" w:fill="FFFFFF"/>
        </w:rPr>
        <w:t>Быков И.И. – старший судья по трассам</w:t>
      </w:r>
    </w:p>
    <w:p w:rsidR="009102EE" w:rsidRDefault="009102EE" w:rsidP="009102EE">
      <w:pPr>
        <w:pStyle w:val="a3"/>
        <w:numPr>
          <w:ilvl w:val="0"/>
          <w:numId w:val="1"/>
        </w:numPr>
        <w:jc w:val="both"/>
        <w:rPr>
          <w:rFonts w:cs="Helvetica"/>
          <w:color w:val="202124"/>
          <w:sz w:val="28"/>
          <w:szCs w:val="28"/>
          <w:shd w:val="clear" w:color="auto" w:fill="FFFFFF"/>
        </w:rPr>
      </w:pPr>
      <w:proofErr w:type="spellStart"/>
      <w:r>
        <w:rPr>
          <w:rFonts w:cs="Helvetica"/>
          <w:color w:val="202124"/>
          <w:sz w:val="28"/>
          <w:szCs w:val="28"/>
          <w:shd w:val="clear" w:color="auto" w:fill="FFFFFF"/>
        </w:rPr>
        <w:t>Кубасов</w:t>
      </w:r>
      <w:proofErr w:type="spellEnd"/>
      <w:r>
        <w:rPr>
          <w:rFonts w:cs="Helvetica"/>
          <w:color w:val="202124"/>
          <w:sz w:val="28"/>
          <w:szCs w:val="28"/>
          <w:shd w:val="clear" w:color="auto" w:fill="FFFFFF"/>
        </w:rPr>
        <w:t xml:space="preserve"> В.И. – старший судья по стадиону</w:t>
      </w:r>
    </w:p>
    <w:p w:rsidR="009102EE" w:rsidRDefault="009102EE" w:rsidP="009102EE">
      <w:pPr>
        <w:jc w:val="both"/>
        <w:rPr>
          <w:rFonts w:cs="Helvetica"/>
          <w:color w:val="202124"/>
          <w:sz w:val="28"/>
          <w:szCs w:val="28"/>
          <w:shd w:val="clear" w:color="auto" w:fill="FFFFFF"/>
        </w:rPr>
      </w:pPr>
      <w:r>
        <w:rPr>
          <w:rFonts w:cs="Helvetica"/>
          <w:color w:val="202124"/>
          <w:sz w:val="28"/>
          <w:szCs w:val="28"/>
          <w:shd w:val="clear" w:color="auto" w:fill="FFFFFF"/>
        </w:rPr>
        <w:t xml:space="preserve">проверив состояние трассы для проведения </w:t>
      </w:r>
      <w:r w:rsidRPr="009102EE">
        <w:rPr>
          <w:rFonts w:cs="Helvetica"/>
          <w:color w:val="202124"/>
          <w:sz w:val="28"/>
          <w:szCs w:val="28"/>
          <w:shd w:val="clear" w:color="auto" w:fill="FFFFFF"/>
        </w:rPr>
        <w:t>Чемпионат</w:t>
      </w:r>
      <w:r>
        <w:rPr>
          <w:rFonts w:cs="Helvetica"/>
          <w:color w:val="202124"/>
          <w:sz w:val="28"/>
          <w:szCs w:val="28"/>
          <w:shd w:val="clear" w:color="auto" w:fill="FFFFFF"/>
        </w:rPr>
        <w:t>а</w:t>
      </w:r>
      <w:r w:rsidRPr="009102EE">
        <w:rPr>
          <w:rFonts w:cs="Helvetica"/>
          <w:color w:val="202124"/>
          <w:sz w:val="28"/>
          <w:szCs w:val="28"/>
          <w:shd w:val="clear" w:color="auto" w:fill="FFFFFF"/>
        </w:rPr>
        <w:t xml:space="preserve"> Курганской области по лыжным гонкам среди мужчин и женщин 19 лет и старше и Первенства Курганской области по лыжным гонкам среди юношей и девушек 17-18 лет, юношей и девушек 15-16 лет</w:t>
      </w:r>
      <w:r w:rsidR="009B2349">
        <w:rPr>
          <w:rFonts w:cs="Helvetica"/>
          <w:color w:val="202124"/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  <w:r>
        <w:rPr>
          <w:rFonts w:cs="Helvetica"/>
          <w:color w:val="202124"/>
          <w:sz w:val="28"/>
          <w:szCs w:val="28"/>
          <w:shd w:val="clear" w:color="auto" w:fill="FFFFFF"/>
        </w:rPr>
        <w:t>22-24.12.2022г. пришло к следующему решению:</w:t>
      </w:r>
    </w:p>
    <w:p w:rsidR="009102EE" w:rsidRDefault="009102EE" w:rsidP="009102EE">
      <w:pPr>
        <w:jc w:val="both"/>
        <w:rPr>
          <w:rFonts w:cs="Helvetica"/>
          <w:color w:val="202124"/>
          <w:sz w:val="28"/>
          <w:szCs w:val="28"/>
          <w:shd w:val="clear" w:color="auto" w:fill="FFFFFF"/>
        </w:rPr>
      </w:pPr>
      <w:r>
        <w:rPr>
          <w:rFonts w:cs="Helvetica"/>
          <w:color w:val="202124"/>
          <w:sz w:val="28"/>
          <w:szCs w:val="28"/>
          <w:shd w:val="clear" w:color="auto" w:fill="FFFFFF"/>
        </w:rPr>
        <w:t>из-за погодных условий – недостаточная толщина снежной подушки трассы, невозможно подготовить качественную и безопасную лыжню для классического хода.</w:t>
      </w:r>
    </w:p>
    <w:p w:rsidR="009102EE" w:rsidRDefault="009102EE" w:rsidP="009102EE">
      <w:pPr>
        <w:jc w:val="both"/>
        <w:rPr>
          <w:rFonts w:cs="Helvetica"/>
          <w:color w:val="202124"/>
          <w:sz w:val="28"/>
          <w:szCs w:val="28"/>
          <w:shd w:val="clear" w:color="auto" w:fill="FFFFFF"/>
        </w:rPr>
      </w:pPr>
      <w:r w:rsidRPr="009102EE">
        <w:rPr>
          <w:rFonts w:cs="Helvetica"/>
          <w:b/>
          <w:color w:val="202124"/>
          <w:sz w:val="28"/>
          <w:szCs w:val="28"/>
          <w:shd w:val="clear" w:color="auto" w:fill="FFFFFF"/>
        </w:rPr>
        <w:t>РЕШЕНИЕ</w:t>
      </w:r>
      <w:r>
        <w:rPr>
          <w:rFonts w:cs="Helvetica"/>
          <w:b/>
          <w:color w:val="202124"/>
          <w:sz w:val="28"/>
          <w:szCs w:val="28"/>
          <w:shd w:val="clear" w:color="auto" w:fill="FFFFFF"/>
        </w:rPr>
        <w:t xml:space="preserve">: </w:t>
      </w:r>
      <w:r w:rsidR="00DF1FCB" w:rsidRPr="00DF1FCB">
        <w:rPr>
          <w:rFonts w:cs="Helvetica"/>
          <w:color w:val="202124"/>
          <w:sz w:val="28"/>
          <w:szCs w:val="28"/>
          <w:shd w:val="clear" w:color="auto" w:fill="FFFFFF"/>
        </w:rPr>
        <w:t xml:space="preserve">замена </w:t>
      </w:r>
      <w:r w:rsidR="00DF1FCB">
        <w:rPr>
          <w:rFonts w:cs="Helvetica"/>
          <w:color w:val="202124"/>
          <w:sz w:val="28"/>
          <w:szCs w:val="28"/>
          <w:shd w:val="clear" w:color="auto" w:fill="FFFFFF"/>
        </w:rPr>
        <w:t xml:space="preserve">стиля первого дня соревнований 23.12.2022г </w:t>
      </w:r>
      <w:proofErr w:type="gramStart"/>
      <w:r w:rsidR="00DF1FCB">
        <w:rPr>
          <w:rFonts w:cs="Helvetica"/>
          <w:color w:val="202124"/>
          <w:sz w:val="28"/>
          <w:szCs w:val="28"/>
          <w:shd w:val="clear" w:color="auto" w:fill="FFFFFF"/>
        </w:rPr>
        <w:t>с</w:t>
      </w:r>
      <w:proofErr w:type="gramEnd"/>
      <w:r w:rsidR="00DF1FCB">
        <w:rPr>
          <w:rFonts w:cs="Helvetica"/>
          <w:color w:val="202124"/>
          <w:sz w:val="28"/>
          <w:szCs w:val="28"/>
          <w:shd w:val="clear" w:color="auto" w:fill="FFFFFF"/>
        </w:rPr>
        <w:t xml:space="preserve"> классического на свободный.</w:t>
      </w:r>
    </w:p>
    <w:p w:rsidR="00DF1FCB" w:rsidRDefault="00DF1FCB" w:rsidP="009102EE">
      <w:pPr>
        <w:jc w:val="both"/>
        <w:rPr>
          <w:rFonts w:cs="Helvetica"/>
          <w:color w:val="202124"/>
          <w:sz w:val="28"/>
          <w:szCs w:val="28"/>
          <w:shd w:val="clear" w:color="auto" w:fill="FFFFFF"/>
        </w:rPr>
      </w:pPr>
    </w:p>
    <w:p w:rsidR="00DF1FCB" w:rsidRDefault="00DF1FCB" w:rsidP="009102EE">
      <w:pPr>
        <w:jc w:val="both"/>
        <w:rPr>
          <w:rFonts w:cs="Helvetica"/>
          <w:color w:val="202124"/>
          <w:sz w:val="28"/>
          <w:szCs w:val="28"/>
          <w:shd w:val="clear" w:color="auto" w:fill="FFFFFF"/>
        </w:rPr>
      </w:pPr>
    </w:p>
    <w:p w:rsidR="00DF1FCB" w:rsidRDefault="00DF1FCB" w:rsidP="009102EE">
      <w:pPr>
        <w:jc w:val="both"/>
        <w:rPr>
          <w:rFonts w:cs="Helvetica"/>
          <w:color w:val="202124"/>
          <w:sz w:val="28"/>
          <w:szCs w:val="28"/>
          <w:shd w:val="clear" w:color="auto" w:fill="FFFFFF"/>
        </w:rPr>
      </w:pPr>
    </w:p>
    <w:p w:rsidR="00DF1FCB" w:rsidRPr="00DF1FCB" w:rsidRDefault="00DF1FCB" w:rsidP="009102EE">
      <w:pPr>
        <w:jc w:val="both"/>
        <w:rPr>
          <w:rFonts w:cstheme="minorHAnsi"/>
          <w:color w:val="000000"/>
          <w:sz w:val="24"/>
          <w:szCs w:val="24"/>
          <w:shd w:val="clear" w:color="auto" w:fill="F0F2F5"/>
        </w:rPr>
      </w:pPr>
      <w:r>
        <w:rPr>
          <w:rFonts w:cs="Helvetica"/>
          <w:color w:val="202124"/>
          <w:sz w:val="28"/>
          <w:szCs w:val="28"/>
          <w:shd w:val="clear" w:color="auto" w:fill="FFFFFF"/>
        </w:rPr>
        <w:t xml:space="preserve">Главный секретарь </w:t>
      </w:r>
      <w:proofErr w:type="spellStart"/>
      <w:r>
        <w:rPr>
          <w:rFonts w:cs="Helvetica"/>
          <w:color w:val="202124"/>
          <w:sz w:val="28"/>
          <w:szCs w:val="28"/>
          <w:shd w:val="clear" w:color="auto" w:fill="FFFFFF"/>
        </w:rPr>
        <w:t>Речкин</w:t>
      </w:r>
      <w:proofErr w:type="spellEnd"/>
      <w:r>
        <w:rPr>
          <w:rFonts w:cs="Helvetica"/>
          <w:color w:val="202124"/>
          <w:sz w:val="28"/>
          <w:szCs w:val="28"/>
          <w:shd w:val="clear" w:color="auto" w:fill="FFFFFF"/>
        </w:rPr>
        <w:t xml:space="preserve"> Е.В.</w:t>
      </w:r>
    </w:p>
    <w:p w:rsidR="009102EE" w:rsidRDefault="009102EE" w:rsidP="009102EE">
      <w:pPr>
        <w:jc w:val="both"/>
        <w:rPr>
          <w:rFonts w:cstheme="minorHAnsi"/>
          <w:color w:val="000000"/>
          <w:sz w:val="24"/>
          <w:szCs w:val="24"/>
          <w:shd w:val="clear" w:color="auto" w:fill="F0F2F5"/>
        </w:rPr>
      </w:pPr>
    </w:p>
    <w:p w:rsidR="009102EE" w:rsidRDefault="009102EE" w:rsidP="009102EE">
      <w:pPr>
        <w:jc w:val="both"/>
        <w:rPr>
          <w:rFonts w:cstheme="minorHAnsi"/>
          <w:color w:val="000000"/>
          <w:sz w:val="24"/>
          <w:szCs w:val="24"/>
          <w:shd w:val="clear" w:color="auto" w:fill="F0F2F5"/>
        </w:rPr>
      </w:pPr>
    </w:p>
    <w:p w:rsidR="009102EE" w:rsidRDefault="009102EE" w:rsidP="009102EE">
      <w:pPr>
        <w:jc w:val="both"/>
        <w:rPr>
          <w:rFonts w:cstheme="minorHAnsi"/>
          <w:color w:val="000000"/>
          <w:sz w:val="24"/>
          <w:szCs w:val="24"/>
          <w:shd w:val="clear" w:color="auto" w:fill="F0F2F5"/>
        </w:rPr>
      </w:pPr>
    </w:p>
    <w:p w:rsidR="009102EE" w:rsidRPr="009102EE" w:rsidRDefault="009102EE" w:rsidP="009102EE">
      <w:pPr>
        <w:jc w:val="both"/>
        <w:rPr>
          <w:rFonts w:cstheme="minorHAnsi"/>
          <w:sz w:val="24"/>
          <w:szCs w:val="24"/>
        </w:rPr>
      </w:pPr>
    </w:p>
    <w:sectPr w:rsidR="009102EE" w:rsidRPr="009102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8F7C90"/>
    <w:multiLevelType w:val="hybridMultilevel"/>
    <w:tmpl w:val="E2A8E6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2EE"/>
    <w:rsid w:val="00074091"/>
    <w:rsid w:val="009102EE"/>
    <w:rsid w:val="009B2349"/>
    <w:rsid w:val="00DF1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02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02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Речкины Речкины</dc:creator>
  <cp:lastModifiedBy>Речкины Речкины</cp:lastModifiedBy>
  <cp:revision>3</cp:revision>
  <dcterms:created xsi:type="dcterms:W3CDTF">2022-12-20T10:10:00Z</dcterms:created>
  <dcterms:modified xsi:type="dcterms:W3CDTF">2022-12-20T10:50:00Z</dcterms:modified>
</cp:coreProperties>
</file>